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CA2" w:rsidRPr="00C41CA2" w:rsidRDefault="00C41CA2" w:rsidP="00C41CA2">
      <w:pPr>
        <w:shd w:val="clear" w:color="auto" w:fill="FFFFFF"/>
        <w:spacing w:line="360" w:lineRule="atLeast"/>
        <w:outlineLvl w:val="0"/>
        <w:rPr>
          <w:rFonts w:ascii="Arial" w:hAnsi="Arial" w:cs="Arial"/>
          <w:color w:val="007AD0"/>
          <w:kern w:val="36"/>
          <w:sz w:val="36"/>
          <w:szCs w:val="36"/>
        </w:rPr>
      </w:pPr>
      <w:r w:rsidRPr="00C41CA2">
        <w:rPr>
          <w:rFonts w:ascii="Arial" w:hAnsi="Arial" w:cs="Arial"/>
          <w:color w:val="007AD0"/>
          <w:kern w:val="36"/>
          <w:sz w:val="36"/>
          <w:szCs w:val="36"/>
        </w:rPr>
        <w:t>План – схема маршрутизации по сопровождению лиц с температурой тела 37,1 и выше и иных признаков инфекционного заболевания</w:t>
      </w:r>
    </w:p>
    <w:p w:rsidR="00C41CA2" w:rsidRPr="00C41CA2" w:rsidRDefault="00C41CA2" w:rsidP="00C41CA2">
      <w:pPr>
        <w:shd w:val="clear" w:color="auto" w:fill="FFFFFF"/>
        <w:rPr>
          <w:rFonts w:ascii="Tahoma" w:hAnsi="Tahoma" w:cs="Tahoma"/>
          <w:color w:val="555555"/>
          <w:sz w:val="21"/>
          <w:szCs w:val="21"/>
        </w:rPr>
      </w:pPr>
      <w:r w:rsidRPr="00C41CA2">
        <w:rPr>
          <w:rFonts w:ascii="Arial" w:hAnsi="Arial" w:cs="Arial"/>
          <w:b/>
          <w:bCs/>
          <w:color w:val="21076A"/>
          <w:spacing w:val="2"/>
          <w:sz w:val="36"/>
        </w:rPr>
        <w:t>Причины появления температуры 37,1 °С</w:t>
      </w:r>
    </w:p>
    <w:p w:rsidR="00C41CA2" w:rsidRPr="00C41CA2" w:rsidRDefault="00C41CA2" w:rsidP="00C41CA2">
      <w:pPr>
        <w:shd w:val="clear" w:color="auto" w:fill="FFFFFF"/>
        <w:rPr>
          <w:rFonts w:ascii="Tahoma" w:hAnsi="Tahoma" w:cs="Tahoma"/>
          <w:color w:val="555555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Причинами повышения температуры тела до 37,1</w:t>
      </w:r>
      <w:proofErr w:type="gramStart"/>
      <w:r w:rsidRPr="00C41CA2">
        <w:rPr>
          <w:rFonts w:ascii="Arial" w:hAnsi="Arial" w:cs="Arial"/>
          <w:color w:val="21076A"/>
          <w:spacing w:val="2"/>
          <w:sz w:val="21"/>
          <w:szCs w:val="21"/>
        </w:rPr>
        <w:t xml:space="preserve"> °С</w:t>
      </w:r>
      <w:proofErr w:type="gramEnd"/>
      <w:r w:rsidRPr="00C41CA2">
        <w:rPr>
          <w:rFonts w:ascii="Arial" w:hAnsi="Arial" w:cs="Arial"/>
          <w:color w:val="21076A"/>
          <w:spacing w:val="2"/>
          <w:sz w:val="21"/>
          <w:szCs w:val="21"/>
        </w:rPr>
        <w:t xml:space="preserve"> могут быть самые разнообразные обстоятельства. Но все их можно распределить на две категории: нормальные и патологические. К первым относятся </w:t>
      </w:r>
      <w:proofErr w:type="gramStart"/>
      <w:r w:rsidRPr="00C41CA2">
        <w:rPr>
          <w:rFonts w:ascii="Arial" w:hAnsi="Arial" w:cs="Arial"/>
          <w:color w:val="21076A"/>
          <w:spacing w:val="2"/>
          <w:sz w:val="21"/>
          <w:szCs w:val="21"/>
        </w:rPr>
        <w:t>следующие</w:t>
      </w:r>
      <w:proofErr w:type="gramEnd"/>
      <w:r w:rsidRPr="00C41CA2">
        <w:rPr>
          <w:rFonts w:ascii="Arial" w:hAnsi="Arial" w:cs="Arial"/>
          <w:color w:val="21076A"/>
          <w:spacing w:val="2"/>
          <w:sz w:val="21"/>
          <w:szCs w:val="21"/>
        </w:rPr>
        <w:t>:</w:t>
      </w:r>
    </w:p>
    <w:p w:rsidR="00C41CA2" w:rsidRPr="00C41CA2" w:rsidRDefault="00C41CA2" w:rsidP="00C41CA2">
      <w:pPr>
        <w:numPr>
          <w:ilvl w:val="0"/>
          <w:numId w:val="1"/>
        </w:numPr>
        <w:shd w:val="clear" w:color="auto" w:fill="FFFFFF"/>
        <w:ind w:left="0"/>
        <w:rPr>
          <w:rFonts w:ascii="Tahoma" w:hAnsi="Tahoma" w:cs="Tahoma"/>
          <w:color w:val="21076A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Чрезмерные физические нагрузки. При выполнении каких-либо активных действий температура может повышаться в результате более интенсивного притока крови к коже. По мере восстановления нормального режима активности температура также приходит в норму.</w:t>
      </w:r>
    </w:p>
    <w:p w:rsidR="00C41CA2" w:rsidRPr="00C41CA2" w:rsidRDefault="00C41CA2" w:rsidP="00C41CA2">
      <w:pPr>
        <w:numPr>
          <w:ilvl w:val="0"/>
          <w:numId w:val="1"/>
        </w:numPr>
        <w:shd w:val="clear" w:color="auto" w:fill="FFFFFF"/>
        <w:ind w:left="0"/>
        <w:rPr>
          <w:rFonts w:ascii="Tahoma" w:hAnsi="Tahoma" w:cs="Tahoma"/>
          <w:color w:val="21076A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Пребывание в очень теплых условиях. Горячий душ, ванна, несколько слоев теплой одежды, нахождение под прямыми солнечными лучами, посещение сауны или парной и тому подобные факторы часто приводят к кратковременному повышению температуры тела. При устранении таких «согревающих» обстоятельств температура тела возвращается к нормальным значениям.</w:t>
      </w:r>
    </w:p>
    <w:p w:rsidR="00C41CA2" w:rsidRPr="00C41CA2" w:rsidRDefault="00C41CA2" w:rsidP="00C41CA2">
      <w:pPr>
        <w:numPr>
          <w:ilvl w:val="0"/>
          <w:numId w:val="1"/>
        </w:numPr>
        <w:shd w:val="clear" w:color="auto" w:fill="FFFFFF"/>
        <w:ind w:left="0"/>
        <w:rPr>
          <w:rFonts w:ascii="Tahoma" w:hAnsi="Tahoma" w:cs="Tahoma"/>
          <w:color w:val="21076A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Употребление горячей пищи или напитков, содержащих раздражающие вещества (жгучий перец, алкоголь и пр.).</w:t>
      </w:r>
    </w:p>
    <w:p w:rsidR="00C41CA2" w:rsidRPr="00C41CA2" w:rsidRDefault="00C41CA2" w:rsidP="00C41CA2">
      <w:pPr>
        <w:numPr>
          <w:ilvl w:val="0"/>
          <w:numId w:val="1"/>
        </w:numPr>
        <w:shd w:val="clear" w:color="auto" w:fill="FFFFFF"/>
        <w:ind w:left="0"/>
        <w:rPr>
          <w:rFonts w:ascii="Tahoma" w:hAnsi="Tahoma" w:cs="Tahoma"/>
          <w:color w:val="21076A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Вечернее время. Температура тела естественным образом снижается утром и повышается вечером. При этом вечерние значения могут на 0,5 градуса превышать утренние.</w:t>
      </w:r>
    </w:p>
    <w:p w:rsidR="00C41CA2" w:rsidRPr="00C41CA2" w:rsidRDefault="00C41CA2" w:rsidP="00C41CA2">
      <w:pPr>
        <w:numPr>
          <w:ilvl w:val="0"/>
          <w:numId w:val="1"/>
        </w:numPr>
        <w:shd w:val="clear" w:color="auto" w:fill="FFFFFF"/>
        <w:ind w:left="0"/>
        <w:rPr>
          <w:rFonts w:ascii="Tahoma" w:hAnsi="Tahoma" w:cs="Tahoma"/>
          <w:color w:val="21076A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У женщин повышение температуры может наблюдаться в середине менструального цикла, что обусловлено естественными изменениями гормонального фона.</w:t>
      </w:r>
    </w:p>
    <w:p w:rsidR="00C41CA2" w:rsidRPr="00C41CA2" w:rsidRDefault="00C41CA2" w:rsidP="00C41CA2">
      <w:pPr>
        <w:numPr>
          <w:ilvl w:val="0"/>
          <w:numId w:val="1"/>
        </w:numPr>
        <w:shd w:val="clear" w:color="auto" w:fill="FFFFFF"/>
        <w:ind w:left="0"/>
        <w:rPr>
          <w:rFonts w:ascii="Tahoma" w:hAnsi="Tahoma" w:cs="Tahoma"/>
          <w:color w:val="21076A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У детей температура тела повышается чаще, чем у взрослых. Так, если после активной игры у ребенка наблюдается температура 37,0–37,5 °C без каких-либо других симптомов, это можно назвать нормой</w:t>
      </w:r>
      <w:proofErr w:type="gramStart"/>
      <w:r w:rsidRPr="00C41CA2">
        <w:rPr>
          <w:rFonts w:ascii="Arial" w:hAnsi="Arial" w:cs="Arial"/>
          <w:color w:val="21076A"/>
          <w:spacing w:val="2"/>
          <w:sz w:val="16"/>
          <w:szCs w:val="16"/>
          <w:vertAlign w:val="superscript"/>
        </w:rPr>
        <w:t>1</w:t>
      </w:r>
      <w:proofErr w:type="gramEnd"/>
      <w:r w:rsidRPr="00C41CA2">
        <w:rPr>
          <w:rFonts w:ascii="Arial" w:hAnsi="Arial" w:cs="Arial"/>
          <w:color w:val="21076A"/>
          <w:spacing w:val="2"/>
          <w:sz w:val="21"/>
          <w:szCs w:val="21"/>
        </w:rPr>
        <w:t>.</w:t>
      </w:r>
    </w:p>
    <w:p w:rsidR="00C41CA2" w:rsidRPr="00C41CA2" w:rsidRDefault="00C41CA2" w:rsidP="00C41CA2">
      <w:pPr>
        <w:shd w:val="clear" w:color="auto" w:fill="FFFFFF"/>
        <w:rPr>
          <w:rFonts w:ascii="Tahoma" w:hAnsi="Tahoma" w:cs="Tahoma"/>
          <w:color w:val="555555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К патологическим причинам повышения температуры относятся следующие:</w:t>
      </w:r>
    </w:p>
    <w:p w:rsidR="00C41CA2" w:rsidRPr="00C41CA2" w:rsidRDefault="00C41CA2" w:rsidP="00C41CA2">
      <w:pPr>
        <w:numPr>
          <w:ilvl w:val="0"/>
          <w:numId w:val="2"/>
        </w:numPr>
        <w:shd w:val="clear" w:color="auto" w:fill="FFFFFF"/>
        <w:ind w:left="0"/>
        <w:rPr>
          <w:rFonts w:ascii="Tahoma" w:hAnsi="Tahoma" w:cs="Tahoma"/>
          <w:color w:val="21076A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заболевания инфекционного или воспалительного характера;</w:t>
      </w:r>
    </w:p>
    <w:p w:rsidR="00C41CA2" w:rsidRPr="00C41CA2" w:rsidRDefault="00C41CA2" w:rsidP="00C41CA2">
      <w:pPr>
        <w:numPr>
          <w:ilvl w:val="0"/>
          <w:numId w:val="2"/>
        </w:numPr>
        <w:shd w:val="clear" w:color="auto" w:fill="FFFFFF"/>
        <w:ind w:left="0"/>
        <w:rPr>
          <w:rFonts w:ascii="Tahoma" w:hAnsi="Tahoma" w:cs="Tahoma"/>
          <w:color w:val="21076A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нарушения </w:t>
      </w:r>
      <w:hyperlink r:id="rId5" w:history="1">
        <w:r w:rsidRPr="00C41CA2">
          <w:rPr>
            <w:rFonts w:ascii="Tahoma" w:hAnsi="Tahoma" w:cs="Tahoma"/>
            <w:color w:val="0813F9"/>
            <w:spacing w:val="2"/>
            <w:sz w:val="21"/>
            <w:u w:val="single"/>
          </w:rPr>
          <w:t>терморегуляции</w:t>
        </w:r>
      </w:hyperlink>
      <w:r w:rsidRPr="00C41CA2">
        <w:rPr>
          <w:rFonts w:ascii="Arial" w:hAnsi="Arial" w:cs="Arial"/>
          <w:color w:val="21076A"/>
          <w:spacing w:val="2"/>
          <w:sz w:val="21"/>
          <w:szCs w:val="21"/>
        </w:rPr>
        <w:t> тела при заболеваниях центральной нервной системы;</w:t>
      </w:r>
    </w:p>
    <w:p w:rsidR="00C41CA2" w:rsidRPr="00C41CA2" w:rsidRDefault="00C41CA2" w:rsidP="00C41CA2">
      <w:pPr>
        <w:numPr>
          <w:ilvl w:val="0"/>
          <w:numId w:val="2"/>
        </w:numPr>
        <w:shd w:val="clear" w:color="auto" w:fill="FFFFFF"/>
        <w:ind w:left="0"/>
        <w:rPr>
          <w:rFonts w:ascii="Tahoma" w:hAnsi="Tahoma" w:cs="Tahoma"/>
          <w:color w:val="21076A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нарушения работы желез внутренней секреции</w:t>
      </w:r>
      <w:proofErr w:type="gramStart"/>
      <w:r w:rsidRPr="00C41CA2">
        <w:rPr>
          <w:rFonts w:ascii="Arial" w:hAnsi="Arial" w:cs="Arial"/>
          <w:color w:val="21076A"/>
          <w:spacing w:val="2"/>
          <w:sz w:val="16"/>
          <w:szCs w:val="16"/>
          <w:vertAlign w:val="superscript"/>
        </w:rPr>
        <w:t>1</w:t>
      </w:r>
      <w:proofErr w:type="gramEnd"/>
      <w:r w:rsidRPr="00C41CA2">
        <w:rPr>
          <w:rFonts w:ascii="Arial" w:hAnsi="Arial" w:cs="Arial"/>
          <w:color w:val="21076A"/>
          <w:spacing w:val="2"/>
          <w:sz w:val="16"/>
          <w:szCs w:val="16"/>
          <w:vertAlign w:val="superscript"/>
        </w:rPr>
        <w:t>,2</w:t>
      </w:r>
      <w:r w:rsidRPr="00C41CA2">
        <w:rPr>
          <w:rFonts w:ascii="Arial" w:hAnsi="Arial" w:cs="Arial"/>
          <w:color w:val="21076A"/>
          <w:spacing w:val="2"/>
          <w:sz w:val="21"/>
          <w:szCs w:val="21"/>
        </w:rPr>
        <w:t>.</w:t>
      </w:r>
    </w:p>
    <w:p w:rsidR="00C41CA2" w:rsidRPr="00C41CA2" w:rsidRDefault="00C41CA2" w:rsidP="00C41CA2">
      <w:pPr>
        <w:shd w:val="clear" w:color="auto" w:fill="FFFFFF"/>
        <w:rPr>
          <w:rFonts w:ascii="Tahoma" w:hAnsi="Tahoma" w:cs="Tahoma"/>
          <w:color w:val="555555"/>
          <w:sz w:val="21"/>
          <w:szCs w:val="21"/>
        </w:rPr>
      </w:pPr>
      <w:r w:rsidRPr="00C41CA2">
        <w:rPr>
          <w:rFonts w:ascii="Arial" w:hAnsi="Arial" w:cs="Arial"/>
          <w:b/>
          <w:bCs/>
          <w:color w:val="21076A"/>
          <w:spacing w:val="2"/>
          <w:sz w:val="36"/>
        </w:rPr>
        <w:t>Опасна ли температура 37,1</w:t>
      </w:r>
      <w:proofErr w:type="gramStart"/>
      <w:r w:rsidRPr="00C41CA2">
        <w:rPr>
          <w:rFonts w:ascii="Arial" w:hAnsi="Arial" w:cs="Arial"/>
          <w:b/>
          <w:bCs/>
          <w:color w:val="21076A"/>
          <w:spacing w:val="2"/>
          <w:sz w:val="36"/>
        </w:rPr>
        <w:t xml:space="preserve"> °С</w:t>
      </w:r>
      <w:proofErr w:type="gramEnd"/>
      <w:r w:rsidRPr="00C41CA2">
        <w:rPr>
          <w:rFonts w:ascii="Arial" w:hAnsi="Arial" w:cs="Arial"/>
          <w:b/>
          <w:bCs/>
          <w:color w:val="21076A"/>
          <w:spacing w:val="2"/>
          <w:sz w:val="36"/>
        </w:rPr>
        <w:t>?</w:t>
      </w:r>
    </w:p>
    <w:p w:rsidR="00C41CA2" w:rsidRPr="00C41CA2" w:rsidRDefault="00C41CA2" w:rsidP="00C41CA2">
      <w:pPr>
        <w:shd w:val="clear" w:color="auto" w:fill="FFFFFF"/>
        <w:rPr>
          <w:rFonts w:ascii="Tahoma" w:hAnsi="Tahoma" w:cs="Tahoma"/>
          <w:color w:val="555555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В большинстве случаев опасность температуры 37,1</w:t>
      </w:r>
      <w:proofErr w:type="gramStart"/>
      <w:r w:rsidRPr="00C41CA2">
        <w:rPr>
          <w:rFonts w:ascii="Arial" w:hAnsi="Arial" w:cs="Arial"/>
          <w:color w:val="21076A"/>
          <w:spacing w:val="2"/>
          <w:sz w:val="21"/>
          <w:szCs w:val="21"/>
        </w:rPr>
        <w:t xml:space="preserve"> °С</w:t>
      </w:r>
      <w:proofErr w:type="gramEnd"/>
      <w:r w:rsidRPr="00C41CA2">
        <w:rPr>
          <w:rFonts w:ascii="Arial" w:hAnsi="Arial" w:cs="Arial"/>
          <w:color w:val="21076A"/>
          <w:spacing w:val="2"/>
          <w:sz w:val="21"/>
          <w:szCs w:val="21"/>
        </w:rPr>
        <w:t xml:space="preserve"> преувеличивается. И если проанализировать события, предшествовавшие ее повышению, обнаруживается одна или несколько из описанных выше естественных причин. Но следует обратить пристальное внимание на состояние здоровья, если температура сопровождается другими симптомами. К ним относятся</w:t>
      </w:r>
      <w:r w:rsidRPr="00C41CA2">
        <w:rPr>
          <w:rFonts w:ascii="Arial" w:hAnsi="Arial" w:cs="Arial"/>
          <w:color w:val="21076A"/>
          <w:spacing w:val="2"/>
          <w:sz w:val="16"/>
          <w:szCs w:val="16"/>
          <w:vertAlign w:val="superscript"/>
        </w:rPr>
        <w:t>3,4</w:t>
      </w:r>
      <w:r w:rsidRPr="00C41CA2">
        <w:rPr>
          <w:rFonts w:ascii="Arial" w:hAnsi="Arial" w:cs="Arial"/>
          <w:color w:val="21076A"/>
          <w:spacing w:val="2"/>
          <w:sz w:val="21"/>
          <w:szCs w:val="21"/>
        </w:rPr>
        <w:t>:</w:t>
      </w:r>
    </w:p>
    <w:p w:rsidR="00C41CA2" w:rsidRPr="00C41CA2" w:rsidRDefault="00C41CA2" w:rsidP="00C41CA2">
      <w:pPr>
        <w:numPr>
          <w:ilvl w:val="0"/>
          <w:numId w:val="3"/>
        </w:numPr>
        <w:shd w:val="clear" w:color="auto" w:fill="FFFFFF"/>
        <w:ind w:left="0"/>
        <w:rPr>
          <w:rFonts w:ascii="Tahoma" w:hAnsi="Tahoma" w:cs="Tahoma"/>
          <w:color w:val="21076A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слабость;</w:t>
      </w:r>
    </w:p>
    <w:p w:rsidR="00C41CA2" w:rsidRPr="00C41CA2" w:rsidRDefault="00C41CA2" w:rsidP="00C41CA2">
      <w:pPr>
        <w:numPr>
          <w:ilvl w:val="0"/>
          <w:numId w:val="3"/>
        </w:numPr>
        <w:shd w:val="clear" w:color="auto" w:fill="FFFFFF"/>
        <w:ind w:left="0"/>
        <w:rPr>
          <w:rFonts w:ascii="Tahoma" w:hAnsi="Tahoma" w:cs="Tahoma"/>
          <w:color w:val="21076A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повышенная утомляемость, сонливость;</w:t>
      </w:r>
    </w:p>
    <w:p w:rsidR="00C41CA2" w:rsidRPr="00C41CA2" w:rsidRDefault="00C41CA2" w:rsidP="00C41CA2">
      <w:pPr>
        <w:numPr>
          <w:ilvl w:val="0"/>
          <w:numId w:val="3"/>
        </w:numPr>
        <w:shd w:val="clear" w:color="auto" w:fill="FFFFFF"/>
        <w:ind w:left="0"/>
        <w:rPr>
          <w:rFonts w:ascii="Tahoma" w:hAnsi="Tahoma" w:cs="Tahoma"/>
          <w:color w:val="21076A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повышенное потоотделение;</w:t>
      </w:r>
    </w:p>
    <w:p w:rsidR="00C41CA2" w:rsidRPr="00C41CA2" w:rsidRDefault="00C41CA2" w:rsidP="00C41CA2">
      <w:pPr>
        <w:numPr>
          <w:ilvl w:val="0"/>
          <w:numId w:val="3"/>
        </w:numPr>
        <w:shd w:val="clear" w:color="auto" w:fill="FFFFFF"/>
        <w:ind w:left="0"/>
        <w:rPr>
          <w:rFonts w:ascii="Tahoma" w:hAnsi="Tahoma" w:cs="Tahoma"/>
          <w:color w:val="21076A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боль в горле, жжение в глазах;</w:t>
      </w:r>
    </w:p>
    <w:p w:rsidR="00C41CA2" w:rsidRPr="00C41CA2" w:rsidRDefault="00C41CA2" w:rsidP="00C41CA2">
      <w:pPr>
        <w:numPr>
          <w:ilvl w:val="0"/>
          <w:numId w:val="3"/>
        </w:numPr>
        <w:shd w:val="clear" w:color="auto" w:fill="FFFFFF"/>
        <w:ind w:left="0"/>
        <w:rPr>
          <w:rFonts w:ascii="Tahoma" w:hAnsi="Tahoma" w:cs="Tahoma"/>
          <w:color w:val="21076A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насморк, зуд в носу, частые эпизоды чихания;</w:t>
      </w:r>
    </w:p>
    <w:p w:rsidR="00C41CA2" w:rsidRPr="00C41CA2" w:rsidRDefault="00C41CA2" w:rsidP="00C41CA2">
      <w:pPr>
        <w:numPr>
          <w:ilvl w:val="0"/>
          <w:numId w:val="3"/>
        </w:numPr>
        <w:shd w:val="clear" w:color="auto" w:fill="FFFFFF"/>
        <w:ind w:left="0"/>
        <w:rPr>
          <w:rFonts w:ascii="Tahoma" w:hAnsi="Tahoma" w:cs="Tahoma"/>
          <w:color w:val="21076A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 xml:space="preserve">кашель и/или </w:t>
      </w:r>
      <w:proofErr w:type="spellStart"/>
      <w:r w:rsidRPr="00C41CA2">
        <w:rPr>
          <w:rFonts w:ascii="Arial" w:hAnsi="Arial" w:cs="Arial"/>
          <w:color w:val="21076A"/>
          <w:spacing w:val="2"/>
          <w:sz w:val="21"/>
          <w:szCs w:val="21"/>
        </w:rPr>
        <w:t>першение</w:t>
      </w:r>
      <w:proofErr w:type="spellEnd"/>
      <w:r w:rsidRPr="00C41CA2">
        <w:rPr>
          <w:rFonts w:ascii="Arial" w:hAnsi="Arial" w:cs="Arial"/>
          <w:color w:val="21076A"/>
          <w:spacing w:val="2"/>
          <w:sz w:val="21"/>
          <w:szCs w:val="21"/>
        </w:rPr>
        <w:t xml:space="preserve"> в горле;</w:t>
      </w:r>
    </w:p>
    <w:p w:rsidR="00C41CA2" w:rsidRPr="00C41CA2" w:rsidRDefault="00C41CA2" w:rsidP="00C41CA2">
      <w:pPr>
        <w:numPr>
          <w:ilvl w:val="0"/>
          <w:numId w:val="3"/>
        </w:numPr>
        <w:shd w:val="clear" w:color="auto" w:fill="FFFFFF"/>
        <w:ind w:left="0"/>
        <w:rPr>
          <w:rFonts w:ascii="Tahoma" w:hAnsi="Tahoma" w:cs="Tahoma"/>
          <w:color w:val="21076A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боль в мышцах, </w:t>
      </w:r>
      <w:hyperlink r:id="rId6" w:history="1">
        <w:r w:rsidRPr="00C41CA2">
          <w:rPr>
            <w:rFonts w:ascii="Tahoma" w:hAnsi="Tahoma" w:cs="Tahoma"/>
            <w:color w:val="0813F9"/>
            <w:spacing w:val="2"/>
            <w:sz w:val="21"/>
            <w:u w:val="single"/>
          </w:rPr>
          <w:t>ломота в теле</w:t>
        </w:r>
      </w:hyperlink>
      <w:r w:rsidRPr="00C41CA2">
        <w:rPr>
          <w:rFonts w:ascii="Arial" w:hAnsi="Arial" w:cs="Arial"/>
          <w:color w:val="21076A"/>
          <w:spacing w:val="2"/>
          <w:sz w:val="21"/>
          <w:szCs w:val="21"/>
        </w:rPr>
        <w:t>.</w:t>
      </w:r>
    </w:p>
    <w:p w:rsidR="00C41CA2" w:rsidRPr="00C41CA2" w:rsidRDefault="00C41CA2" w:rsidP="00C41CA2">
      <w:pPr>
        <w:shd w:val="clear" w:color="auto" w:fill="FFFFFF"/>
        <w:rPr>
          <w:rFonts w:ascii="Tahoma" w:hAnsi="Tahoma" w:cs="Tahoma"/>
          <w:color w:val="555555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Перечисленные симптомы в сочетании с повышенной температурой с высокой долей вероятности свидетельствуют о начале инфекционного заболевания верхних дыхательных путей</w:t>
      </w:r>
      <w:proofErr w:type="gramStart"/>
      <w:r w:rsidRPr="00C41CA2">
        <w:rPr>
          <w:rFonts w:ascii="Arial" w:hAnsi="Arial" w:cs="Arial"/>
          <w:color w:val="21076A"/>
          <w:spacing w:val="2"/>
          <w:sz w:val="16"/>
          <w:szCs w:val="16"/>
          <w:vertAlign w:val="superscript"/>
        </w:rPr>
        <w:t>2</w:t>
      </w:r>
      <w:proofErr w:type="gramEnd"/>
      <w:r w:rsidRPr="00C41CA2">
        <w:rPr>
          <w:rFonts w:ascii="Arial" w:hAnsi="Arial" w:cs="Arial"/>
          <w:color w:val="21076A"/>
          <w:spacing w:val="2"/>
          <w:sz w:val="16"/>
          <w:szCs w:val="16"/>
          <w:vertAlign w:val="superscript"/>
        </w:rPr>
        <w:t>,3,4</w:t>
      </w:r>
      <w:r w:rsidRPr="00C41CA2">
        <w:rPr>
          <w:rFonts w:ascii="Arial" w:hAnsi="Arial" w:cs="Arial"/>
          <w:color w:val="21076A"/>
          <w:spacing w:val="2"/>
          <w:sz w:val="21"/>
          <w:szCs w:val="21"/>
        </w:rPr>
        <w:t>.</w:t>
      </w:r>
    </w:p>
    <w:p w:rsidR="00C41CA2" w:rsidRPr="00C41CA2" w:rsidRDefault="00C41CA2" w:rsidP="00C41CA2">
      <w:pPr>
        <w:shd w:val="clear" w:color="auto" w:fill="FFFFFF"/>
        <w:rPr>
          <w:rFonts w:ascii="Tahoma" w:hAnsi="Tahoma" w:cs="Tahoma"/>
          <w:color w:val="555555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Если же температура 37,1</w:t>
      </w:r>
      <w:proofErr w:type="gramStart"/>
      <w:r w:rsidRPr="00C41CA2">
        <w:rPr>
          <w:rFonts w:ascii="Arial" w:hAnsi="Arial" w:cs="Arial"/>
          <w:color w:val="21076A"/>
          <w:spacing w:val="2"/>
          <w:sz w:val="21"/>
          <w:szCs w:val="21"/>
        </w:rPr>
        <w:t xml:space="preserve"> °С</w:t>
      </w:r>
      <w:proofErr w:type="gramEnd"/>
      <w:r w:rsidRPr="00C41CA2">
        <w:rPr>
          <w:rFonts w:ascii="Arial" w:hAnsi="Arial" w:cs="Arial"/>
          <w:color w:val="21076A"/>
          <w:spacing w:val="2"/>
          <w:sz w:val="21"/>
          <w:szCs w:val="21"/>
        </w:rPr>
        <w:t xml:space="preserve"> наблюдается в течение длительного периода времени (от нескольких недель до трех месяцев и больше), а других жалоб на состояние здоровья нет, следует обратиться к врачу. Комплексное обследование позволит понять, почему температура повысилась, и назначить лечение, соответствующее конкретному клиническому случаю.</w:t>
      </w:r>
    </w:p>
    <w:p w:rsidR="00C41CA2" w:rsidRPr="00C41CA2" w:rsidRDefault="00C41CA2" w:rsidP="00C41CA2">
      <w:pPr>
        <w:shd w:val="clear" w:color="auto" w:fill="FFFFFF"/>
        <w:rPr>
          <w:rFonts w:ascii="Tahoma" w:hAnsi="Tahoma" w:cs="Tahoma"/>
          <w:color w:val="555555"/>
          <w:sz w:val="21"/>
          <w:szCs w:val="21"/>
        </w:rPr>
      </w:pPr>
      <w:r w:rsidRPr="00C41CA2">
        <w:rPr>
          <w:rFonts w:ascii="Arial" w:hAnsi="Arial" w:cs="Arial"/>
          <w:b/>
          <w:bCs/>
          <w:color w:val="21076A"/>
          <w:spacing w:val="2"/>
          <w:sz w:val="36"/>
        </w:rPr>
        <w:t>Можно ли сбивать температуру 37,1</w:t>
      </w:r>
      <w:proofErr w:type="gramStart"/>
      <w:r w:rsidRPr="00C41CA2">
        <w:rPr>
          <w:rFonts w:ascii="Arial" w:hAnsi="Arial" w:cs="Arial"/>
          <w:b/>
          <w:bCs/>
          <w:color w:val="21076A"/>
          <w:spacing w:val="2"/>
          <w:sz w:val="36"/>
        </w:rPr>
        <w:t xml:space="preserve"> °С</w:t>
      </w:r>
      <w:proofErr w:type="gramEnd"/>
      <w:r w:rsidRPr="00C41CA2">
        <w:rPr>
          <w:rFonts w:ascii="Arial" w:hAnsi="Arial" w:cs="Arial"/>
          <w:b/>
          <w:bCs/>
          <w:color w:val="21076A"/>
          <w:spacing w:val="2"/>
          <w:sz w:val="36"/>
        </w:rPr>
        <w:t xml:space="preserve"> и чем?</w:t>
      </w:r>
    </w:p>
    <w:p w:rsidR="00C41CA2" w:rsidRPr="00C41CA2" w:rsidRDefault="00C41CA2" w:rsidP="00C41CA2">
      <w:pPr>
        <w:shd w:val="clear" w:color="auto" w:fill="FFFFFF"/>
        <w:rPr>
          <w:rFonts w:ascii="Tahoma" w:hAnsi="Tahoma" w:cs="Tahoma"/>
          <w:color w:val="555555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При температуре 37,1</w:t>
      </w:r>
      <w:proofErr w:type="gramStart"/>
      <w:r w:rsidRPr="00C41CA2">
        <w:rPr>
          <w:rFonts w:ascii="Arial" w:hAnsi="Arial" w:cs="Arial"/>
          <w:color w:val="21076A"/>
          <w:spacing w:val="2"/>
          <w:sz w:val="21"/>
          <w:szCs w:val="21"/>
        </w:rPr>
        <w:t xml:space="preserve"> °С</w:t>
      </w:r>
      <w:proofErr w:type="gramEnd"/>
      <w:r w:rsidRPr="00C41CA2">
        <w:rPr>
          <w:rFonts w:ascii="Arial" w:hAnsi="Arial" w:cs="Arial"/>
          <w:color w:val="21076A"/>
          <w:spacing w:val="2"/>
          <w:sz w:val="21"/>
          <w:szCs w:val="21"/>
        </w:rPr>
        <w:t>, которая держится на одном уровне и не повышается, а других признаков недомогания нет, принимать </w:t>
      </w:r>
      <w:hyperlink r:id="rId7" w:history="1">
        <w:r w:rsidRPr="00C41CA2">
          <w:rPr>
            <w:rFonts w:ascii="Tahoma" w:hAnsi="Tahoma" w:cs="Tahoma"/>
            <w:color w:val="0813F9"/>
            <w:spacing w:val="2"/>
            <w:sz w:val="21"/>
            <w:u w:val="single"/>
          </w:rPr>
          <w:t>жаропонижающие средства</w:t>
        </w:r>
      </w:hyperlink>
      <w:r w:rsidRPr="00C41CA2">
        <w:rPr>
          <w:rFonts w:ascii="Arial" w:hAnsi="Arial" w:cs="Arial"/>
          <w:color w:val="21076A"/>
          <w:spacing w:val="2"/>
          <w:sz w:val="21"/>
          <w:szCs w:val="21"/>
        </w:rPr>
        <w:t xml:space="preserve"> не рекомендуется. Но если примерно в одно время с повышением температуры начинает наблюдаться насморк, </w:t>
      </w:r>
      <w:r w:rsidRPr="00C41CA2">
        <w:rPr>
          <w:rFonts w:ascii="Arial" w:hAnsi="Arial" w:cs="Arial"/>
          <w:color w:val="21076A"/>
          <w:spacing w:val="2"/>
          <w:sz w:val="21"/>
          <w:szCs w:val="21"/>
        </w:rPr>
        <w:lastRenderedPageBreak/>
        <w:t>кашель, боли в горле и другие симптомы инфекционных заболеваний верхних дыхательных путей, следует предпринять следующие меры:</w:t>
      </w:r>
    </w:p>
    <w:p w:rsidR="00C41CA2" w:rsidRPr="00C41CA2" w:rsidRDefault="00C41CA2" w:rsidP="00C41CA2">
      <w:pPr>
        <w:numPr>
          <w:ilvl w:val="0"/>
          <w:numId w:val="4"/>
        </w:numPr>
        <w:shd w:val="clear" w:color="auto" w:fill="FFFFFF"/>
        <w:ind w:left="0"/>
        <w:rPr>
          <w:rFonts w:ascii="Tahoma" w:hAnsi="Tahoma" w:cs="Tahoma"/>
          <w:color w:val="21076A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регулярно, не реже 1 раза в час, измерять температуру тела. Это позволит своевременно определить ее рост и принять жаропонижающее;</w:t>
      </w:r>
    </w:p>
    <w:p w:rsidR="00C41CA2" w:rsidRPr="00C41CA2" w:rsidRDefault="00C41CA2" w:rsidP="00C41CA2">
      <w:pPr>
        <w:numPr>
          <w:ilvl w:val="0"/>
          <w:numId w:val="4"/>
        </w:numPr>
        <w:shd w:val="clear" w:color="auto" w:fill="FFFFFF"/>
        <w:ind w:left="0"/>
        <w:rPr>
          <w:rFonts w:ascii="Tahoma" w:hAnsi="Tahoma" w:cs="Tahoma"/>
          <w:color w:val="21076A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если температура 37,1</w:t>
      </w:r>
      <w:proofErr w:type="gramStart"/>
      <w:r w:rsidRPr="00C41CA2">
        <w:rPr>
          <w:rFonts w:ascii="Arial" w:hAnsi="Arial" w:cs="Arial"/>
          <w:color w:val="21076A"/>
          <w:spacing w:val="2"/>
          <w:sz w:val="21"/>
          <w:szCs w:val="21"/>
        </w:rPr>
        <w:t xml:space="preserve"> °С</w:t>
      </w:r>
      <w:proofErr w:type="gramEnd"/>
      <w:r w:rsidRPr="00C41CA2">
        <w:rPr>
          <w:rFonts w:ascii="Arial" w:hAnsi="Arial" w:cs="Arial"/>
          <w:color w:val="21076A"/>
          <w:spacing w:val="2"/>
          <w:sz w:val="21"/>
          <w:szCs w:val="21"/>
        </w:rPr>
        <w:t xml:space="preserve"> наблюдается в вечернее время и присутствуют симптомы гриппа и ОРВИ, высока вероятность того, что через некоторое время значения на термометре подрастут еще сильнее. Поэтому после консультации с врачом можно принять комплексное средство или отдельные препараты, оказывающие жаропонижающее, обезболивающее и сосудосуживающее действие. Это поможет устранить неприятные симптомы, которые нарушают сон, сбить температуру и предупредить ее естественное ночное повышение, усиленное влиянием инфекции</w:t>
      </w:r>
      <w:r w:rsidRPr="00C41CA2">
        <w:rPr>
          <w:rFonts w:ascii="Arial" w:hAnsi="Arial" w:cs="Arial"/>
          <w:color w:val="21076A"/>
          <w:spacing w:val="2"/>
          <w:sz w:val="16"/>
          <w:szCs w:val="16"/>
          <w:vertAlign w:val="superscript"/>
        </w:rPr>
        <w:t>3</w:t>
      </w:r>
      <w:r w:rsidRPr="00C41CA2">
        <w:rPr>
          <w:rFonts w:ascii="Arial" w:hAnsi="Arial" w:cs="Arial"/>
          <w:color w:val="21076A"/>
          <w:spacing w:val="2"/>
          <w:sz w:val="21"/>
          <w:szCs w:val="21"/>
        </w:rPr>
        <w:t>.</w:t>
      </w:r>
    </w:p>
    <w:p w:rsidR="00C41CA2" w:rsidRPr="00C41CA2" w:rsidRDefault="00C41CA2" w:rsidP="00C41CA2">
      <w:pPr>
        <w:shd w:val="clear" w:color="auto" w:fill="FFFFFF"/>
        <w:rPr>
          <w:rFonts w:ascii="Tahoma" w:hAnsi="Tahoma" w:cs="Tahoma"/>
          <w:color w:val="555555"/>
          <w:sz w:val="21"/>
          <w:szCs w:val="21"/>
        </w:rPr>
      </w:pPr>
      <w:r w:rsidRPr="00C41CA2">
        <w:rPr>
          <w:rFonts w:ascii="Arial" w:hAnsi="Arial" w:cs="Arial"/>
          <w:b/>
          <w:bCs/>
          <w:color w:val="21076A"/>
          <w:spacing w:val="2"/>
          <w:sz w:val="36"/>
        </w:rPr>
        <w:t>Температура 37,1</w:t>
      </w:r>
      <w:proofErr w:type="gramStart"/>
      <w:r w:rsidRPr="00C41CA2">
        <w:rPr>
          <w:rFonts w:ascii="Arial" w:hAnsi="Arial" w:cs="Arial"/>
          <w:b/>
          <w:bCs/>
          <w:color w:val="21076A"/>
          <w:spacing w:val="2"/>
          <w:sz w:val="36"/>
        </w:rPr>
        <w:t xml:space="preserve"> °С</w:t>
      </w:r>
      <w:proofErr w:type="gramEnd"/>
      <w:r w:rsidRPr="00C41CA2">
        <w:rPr>
          <w:rFonts w:ascii="Arial" w:hAnsi="Arial" w:cs="Arial"/>
          <w:b/>
          <w:bCs/>
          <w:color w:val="21076A"/>
          <w:spacing w:val="2"/>
          <w:sz w:val="36"/>
        </w:rPr>
        <w:t xml:space="preserve"> у ребенка</w:t>
      </w:r>
    </w:p>
    <w:p w:rsidR="00C41CA2" w:rsidRPr="00C41CA2" w:rsidRDefault="00C41CA2" w:rsidP="00C41CA2">
      <w:pPr>
        <w:shd w:val="clear" w:color="auto" w:fill="FFFFFF"/>
        <w:rPr>
          <w:rFonts w:ascii="Tahoma" w:hAnsi="Tahoma" w:cs="Tahoma"/>
          <w:color w:val="555555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При температуре 37,1</w:t>
      </w:r>
      <w:proofErr w:type="gramStart"/>
      <w:r w:rsidRPr="00C41CA2">
        <w:rPr>
          <w:rFonts w:ascii="Arial" w:hAnsi="Arial" w:cs="Arial"/>
          <w:color w:val="21076A"/>
          <w:spacing w:val="2"/>
          <w:sz w:val="21"/>
          <w:szCs w:val="21"/>
        </w:rPr>
        <w:t xml:space="preserve"> °С</w:t>
      </w:r>
      <w:proofErr w:type="gramEnd"/>
      <w:r w:rsidRPr="00C41CA2">
        <w:rPr>
          <w:rFonts w:ascii="Arial" w:hAnsi="Arial" w:cs="Arial"/>
          <w:color w:val="21076A"/>
          <w:spacing w:val="2"/>
          <w:sz w:val="21"/>
          <w:szCs w:val="21"/>
        </w:rPr>
        <w:t xml:space="preserve"> у ребенка, если нет других симптомов нарушений состояния здоровья, в большинстве случаев можно подразумевать естественные причины: чрезмерно теплую одежду, жаркое помещение, активные игры и пр.</w:t>
      </w:r>
      <w:r w:rsidRPr="00C41CA2">
        <w:rPr>
          <w:rFonts w:ascii="Arial" w:hAnsi="Arial" w:cs="Arial"/>
          <w:color w:val="21076A"/>
          <w:spacing w:val="2"/>
          <w:sz w:val="16"/>
          <w:szCs w:val="16"/>
          <w:vertAlign w:val="superscript"/>
        </w:rPr>
        <w:t>1</w:t>
      </w:r>
    </w:p>
    <w:p w:rsidR="00C41CA2" w:rsidRPr="00C41CA2" w:rsidRDefault="00C41CA2" w:rsidP="00C41CA2">
      <w:pPr>
        <w:shd w:val="clear" w:color="auto" w:fill="FFFFFF"/>
        <w:rPr>
          <w:rFonts w:ascii="Tahoma" w:hAnsi="Tahoma" w:cs="Tahoma"/>
          <w:color w:val="555555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Но даже если такая температура сопровождается насморком, снижением аппетита и прочими признаками начала заболеваний верхних дыхательных путей, решительных мер предпринимать не стоит. При ОРВИ и гриппе повышение температуры тела можно считать позитивным признаком – это означает, что иммунная система активировалась и начала борьбу с возбудителями</w:t>
      </w:r>
      <w:proofErr w:type="gramStart"/>
      <w:r w:rsidRPr="00C41CA2">
        <w:rPr>
          <w:rFonts w:ascii="Arial" w:hAnsi="Arial" w:cs="Arial"/>
          <w:color w:val="21076A"/>
          <w:spacing w:val="2"/>
          <w:sz w:val="16"/>
          <w:szCs w:val="16"/>
          <w:vertAlign w:val="superscript"/>
        </w:rPr>
        <w:t>1</w:t>
      </w:r>
      <w:proofErr w:type="gramEnd"/>
      <w:r w:rsidRPr="00C41CA2">
        <w:rPr>
          <w:rFonts w:ascii="Arial" w:hAnsi="Arial" w:cs="Arial"/>
          <w:color w:val="21076A"/>
          <w:spacing w:val="2"/>
          <w:sz w:val="16"/>
          <w:szCs w:val="16"/>
          <w:vertAlign w:val="superscript"/>
        </w:rPr>
        <w:t>,4</w:t>
      </w:r>
      <w:r w:rsidRPr="00C41CA2">
        <w:rPr>
          <w:rFonts w:ascii="Arial" w:hAnsi="Arial" w:cs="Arial"/>
          <w:color w:val="21076A"/>
          <w:spacing w:val="2"/>
          <w:sz w:val="21"/>
          <w:szCs w:val="21"/>
        </w:rPr>
        <w:t>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A2" w:rsidRPr="00C41CA2" w:rsidRDefault="00C41CA2" w:rsidP="00C41CA2">
      <w:pPr>
        <w:shd w:val="clear" w:color="auto" w:fill="FFFFFF"/>
        <w:rPr>
          <w:rFonts w:ascii="Tahoma" w:hAnsi="Tahoma" w:cs="Tahoma"/>
          <w:color w:val="555555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Поэтому все, что нужно делать, − обратиться к врачу и регулярно измерять температуру у ребенка. И только при ее повышении до 38 °C следует принимать жаропонижающие препараты, предназначенные для детей определенной возрастной группы</w:t>
      </w:r>
      <w:proofErr w:type="gramStart"/>
      <w:r w:rsidRPr="00C41CA2">
        <w:rPr>
          <w:rFonts w:ascii="Arial" w:hAnsi="Arial" w:cs="Arial"/>
          <w:color w:val="21076A"/>
          <w:spacing w:val="2"/>
          <w:sz w:val="16"/>
          <w:szCs w:val="16"/>
          <w:vertAlign w:val="superscript"/>
        </w:rPr>
        <w:t>1</w:t>
      </w:r>
      <w:proofErr w:type="gramEnd"/>
      <w:r w:rsidRPr="00C41CA2">
        <w:rPr>
          <w:rFonts w:ascii="Arial" w:hAnsi="Arial" w:cs="Arial"/>
          <w:color w:val="21076A"/>
          <w:spacing w:val="2"/>
          <w:sz w:val="16"/>
          <w:szCs w:val="16"/>
          <w:vertAlign w:val="superscript"/>
        </w:rPr>
        <w:t>,4</w:t>
      </w:r>
      <w:r w:rsidRPr="00C41CA2">
        <w:rPr>
          <w:rFonts w:ascii="Arial" w:hAnsi="Arial" w:cs="Arial"/>
          <w:color w:val="21076A"/>
          <w:spacing w:val="2"/>
          <w:sz w:val="21"/>
          <w:szCs w:val="21"/>
        </w:rPr>
        <w:t>.</w:t>
      </w:r>
    </w:p>
    <w:p w:rsidR="00C41CA2" w:rsidRPr="00C41CA2" w:rsidRDefault="00C41CA2" w:rsidP="00C41CA2">
      <w:pPr>
        <w:shd w:val="clear" w:color="auto" w:fill="FFFFFF"/>
        <w:rPr>
          <w:rFonts w:ascii="Tahoma" w:hAnsi="Tahoma" w:cs="Tahoma"/>
          <w:color w:val="555555"/>
          <w:sz w:val="21"/>
          <w:szCs w:val="21"/>
        </w:rPr>
      </w:pPr>
      <w:r w:rsidRPr="00C41CA2">
        <w:rPr>
          <w:rFonts w:ascii="Arial" w:hAnsi="Arial" w:cs="Arial"/>
          <w:b/>
          <w:bCs/>
          <w:color w:val="21076A"/>
          <w:spacing w:val="2"/>
          <w:sz w:val="36"/>
        </w:rPr>
        <w:t>Почему может быть температура 37,1</w:t>
      </w:r>
      <w:proofErr w:type="gramStart"/>
      <w:r w:rsidRPr="00C41CA2">
        <w:rPr>
          <w:rFonts w:ascii="Arial" w:hAnsi="Arial" w:cs="Arial"/>
          <w:b/>
          <w:bCs/>
          <w:color w:val="21076A"/>
          <w:spacing w:val="2"/>
          <w:sz w:val="36"/>
        </w:rPr>
        <w:t xml:space="preserve"> °С</w:t>
      </w:r>
      <w:proofErr w:type="gramEnd"/>
      <w:r w:rsidRPr="00C41CA2">
        <w:rPr>
          <w:rFonts w:ascii="Arial" w:hAnsi="Arial" w:cs="Arial"/>
          <w:b/>
          <w:bCs/>
          <w:color w:val="21076A"/>
          <w:spacing w:val="2"/>
          <w:sz w:val="36"/>
        </w:rPr>
        <w:t xml:space="preserve"> без симптомов?</w:t>
      </w:r>
    </w:p>
    <w:p w:rsidR="00C41CA2" w:rsidRPr="00C41CA2" w:rsidRDefault="00C41CA2" w:rsidP="00C41CA2">
      <w:pPr>
        <w:shd w:val="clear" w:color="auto" w:fill="FFFFFF"/>
        <w:rPr>
          <w:rFonts w:ascii="Tahoma" w:hAnsi="Tahoma" w:cs="Tahoma"/>
          <w:color w:val="555555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Как уже упоминалось, повышение температуры до 37,1</w:t>
      </w:r>
      <w:proofErr w:type="gramStart"/>
      <w:r w:rsidRPr="00C41CA2">
        <w:rPr>
          <w:rFonts w:ascii="Arial" w:hAnsi="Arial" w:cs="Arial"/>
          <w:color w:val="21076A"/>
          <w:spacing w:val="2"/>
          <w:sz w:val="21"/>
          <w:szCs w:val="21"/>
        </w:rPr>
        <w:t xml:space="preserve"> °С</w:t>
      </w:r>
      <w:proofErr w:type="gramEnd"/>
      <w:r w:rsidRPr="00C41CA2">
        <w:rPr>
          <w:rFonts w:ascii="Arial" w:hAnsi="Arial" w:cs="Arial"/>
          <w:color w:val="21076A"/>
          <w:spacing w:val="2"/>
          <w:sz w:val="21"/>
          <w:szCs w:val="21"/>
        </w:rPr>
        <w:t xml:space="preserve"> без каких-либо других симптомов может быть вызвано естественными причинами. Это состояние, возникающее периодически, не требует лечения, и температура возвращается к норме, как только устранены факторы, повышающие ее. Для этого достаточно переодеться в более легкую одежду, принять прохладный душ, снизить интенсивность физических нагрузок и пр.</w:t>
      </w:r>
    </w:p>
    <w:p w:rsidR="00C41CA2" w:rsidRPr="00C41CA2" w:rsidRDefault="00C41CA2" w:rsidP="00C41CA2">
      <w:pPr>
        <w:shd w:val="clear" w:color="auto" w:fill="FFFFFF"/>
        <w:rPr>
          <w:rFonts w:ascii="Tahoma" w:hAnsi="Tahoma" w:cs="Tahoma"/>
          <w:color w:val="555555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Но при длительно повышенной температуре тела и отсутствии других симптомов следует обратиться к врачу. Такое состояние может свидетельствовать о ряде нарушений здоровья, среди которых физическое или нервное истощение, дисфункция щитовидной железы, опухолевые заболевания и прочие</w:t>
      </w:r>
      <w:proofErr w:type="gramStart"/>
      <w:r w:rsidRPr="00C41CA2">
        <w:rPr>
          <w:rFonts w:ascii="Arial" w:hAnsi="Arial" w:cs="Arial"/>
          <w:color w:val="21076A"/>
          <w:spacing w:val="2"/>
          <w:sz w:val="16"/>
          <w:szCs w:val="16"/>
          <w:vertAlign w:val="superscript"/>
        </w:rPr>
        <w:t>1</w:t>
      </w:r>
      <w:proofErr w:type="gramEnd"/>
      <w:r w:rsidRPr="00C41CA2">
        <w:rPr>
          <w:rFonts w:ascii="Arial" w:hAnsi="Arial" w:cs="Arial"/>
          <w:color w:val="21076A"/>
          <w:spacing w:val="2"/>
          <w:sz w:val="16"/>
          <w:szCs w:val="16"/>
          <w:vertAlign w:val="superscript"/>
        </w:rPr>
        <w:t>,2</w:t>
      </w:r>
      <w:r w:rsidRPr="00C41CA2">
        <w:rPr>
          <w:rFonts w:ascii="Arial" w:hAnsi="Arial" w:cs="Arial"/>
          <w:color w:val="21076A"/>
          <w:spacing w:val="2"/>
          <w:sz w:val="21"/>
          <w:szCs w:val="21"/>
        </w:rPr>
        <w:t>.</w:t>
      </w:r>
    </w:p>
    <w:p w:rsidR="00C41CA2" w:rsidRPr="00C41CA2" w:rsidRDefault="00C41CA2" w:rsidP="00C41CA2">
      <w:pPr>
        <w:shd w:val="clear" w:color="auto" w:fill="FFFFFF"/>
        <w:rPr>
          <w:rFonts w:ascii="Tahoma" w:hAnsi="Tahoma" w:cs="Tahoma"/>
          <w:color w:val="555555"/>
          <w:sz w:val="21"/>
          <w:szCs w:val="21"/>
        </w:rPr>
      </w:pPr>
      <w:r w:rsidRPr="00C41CA2">
        <w:rPr>
          <w:rFonts w:ascii="Arial" w:hAnsi="Arial" w:cs="Arial"/>
          <w:b/>
          <w:bCs/>
          <w:color w:val="21076A"/>
          <w:spacing w:val="2"/>
          <w:sz w:val="36"/>
        </w:rPr>
        <w:t>Что делать, если температура 37,1</w:t>
      </w:r>
      <w:proofErr w:type="gramStart"/>
      <w:r w:rsidRPr="00C41CA2">
        <w:rPr>
          <w:rFonts w:ascii="Arial" w:hAnsi="Arial" w:cs="Arial"/>
          <w:b/>
          <w:bCs/>
          <w:color w:val="21076A"/>
          <w:spacing w:val="2"/>
          <w:sz w:val="36"/>
        </w:rPr>
        <w:t xml:space="preserve"> °С</w:t>
      </w:r>
      <w:proofErr w:type="gramEnd"/>
      <w:r w:rsidRPr="00C41CA2">
        <w:rPr>
          <w:rFonts w:ascii="Arial" w:hAnsi="Arial" w:cs="Arial"/>
          <w:b/>
          <w:bCs/>
          <w:color w:val="21076A"/>
          <w:spacing w:val="2"/>
          <w:sz w:val="36"/>
        </w:rPr>
        <w:t xml:space="preserve"> долго не проходит?</w:t>
      </w:r>
    </w:p>
    <w:p w:rsidR="00C41CA2" w:rsidRPr="00C41CA2" w:rsidRDefault="00C41CA2" w:rsidP="00C41CA2">
      <w:pPr>
        <w:shd w:val="clear" w:color="auto" w:fill="FFFFFF"/>
        <w:rPr>
          <w:rFonts w:ascii="Tahoma" w:hAnsi="Tahoma" w:cs="Tahoma"/>
          <w:color w:val="555555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Температура 37,1</w:t>
      </w:r>
      <w:proofErr w:type="gramStart"/>
      <w:r w:rsidRPr="00C41CA2">
        <w:rPr>
          <w:rFonts w:ascii="Arial" w:hAnsi="Arial" w:cs="Arial"/>
          <w:color w:val="21076A"/>
          <w:spacing w:val="2"/>
          <w:sz w:val="21"/>
          <w:szCs w:val="21"/>
        </w:rPr>
        <w:t xml:space="preserve"> °С</w:t>
      </w:r>
      <w:proofErr w:type="gramEnd"/>
      <w:r w:rsidRPr="00C41CA2">
        <w:rPr>
          <w:rFonts w:ascii="Arial" w:hAnsi="Arial" w:cs="Arial"/>
          <w:color w:val="21076A"/>
          <w:spacing w:val="2"/>
          <w:sz w:val="21"/>
          <w:szCs w:val="21"/>
        </w:rPr>
        <w:t xml:space="preserve"> может быть не только одним из признаков гриппа или ОРВИ, но и их последствием. Так, в восстановительном периоде после перенесенного заболевания верхних дыхательных путей температура повышается в ответ на самые незначительные раздражители: после пешей прогулки, при дефиците отдыха и др.</w:t>
      </w:r>
    </w:p>
    <w:p w:rsidR="00C41CA2" w:rsidRPr="00C41CA2" w:rsidRDefault="00C41CA2" w:rsidP="00C41CA2">
      <w:pPr>
        <w:shd w:val="clear" w:color="auto" w:fill="FFFFFF"/>
        <w:rPr>
          <w:rFonts w:ascii="Tahoma" w:hAnsi="Tahoma" w:cs="Tahoma"/>
          <w:color w:val="555555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Кроме того, если в недавнем прошлом была хирургическая операция, заболевания с длительным периодом повышения температуры до 38,5</w:t>
      </w:r>
      <w:proofErr w:type="gramStart"/>
      <w:r w:rsidRPr="00C41CA2">
        <w:rPr>
          <w:rFonts w:ascii="Arial" w:hAnsi="Arial" w:cs="Arial"/>
          <w:color w:val="21076A"/>
          <w:spacing w:val="2"/>
          <w:sz w:val="21"/>
          <w:szCs w:val="21"/>
        </w:rPr>
        <w:t xml:space="preserve"> °С</w:t>
      </w:r>
      <w:proofErr w:type="gramEnd"/>
      <w:r w:rsidRPr="00C41CA2">
        <w:rPr>
          <w:rFonts w:ascii="Arial" w:hAnsi="Arial" w:cs="Arial"/>
          <w:color w:val="21076A"/>
          <w:spacing w:val="2"/>
          <w:sz w:val="21"/>
          <w:szCs w:val="21"/>
        </w:rPr>
        <w:t xml:space="preserve"> и выше или сильный стресс, </w:t>
      </w:r>
      <w:hyperlink r:id="rId10" w:history="1">
        <w:r w:rsidRPr="00C41CA2">
          <w:rPr>
            <w:rFonts w:ascii="Tahoma" w:hAnsi="Tahoma" w:cs="Tahoma"/>
            <w:color w:val="0813F9"/>
            <w:spacing w:val="2"/>
            <w:sz w:val="21"/>
            <w:u w:val="single"/>
          </w:rPr>
          <w:t>терморегуляция</w:t>
        </w:r>
      </w:hyperlink>
      <w:r w:rsidRPr="00C41CA2">
        <w:rPr>
          <w:rFonts w:ascii="Arial" w:hAnsi="Arial" w:cs="Arial"/>
          <w:color w:val="21076A"/>
          <w:spacing w:val="2"/>
          <w:sz w:val="21"/>
          <w:szCs w:val="21"/>
        </w:rPr>
        <w:t> может быть временно нарушена</w:t>
      </w:r>
      <w:r w:rsidRPr="00C41CA2">
        <w:rPr>
          <w:rFonts w:ascii="Arial" w:hAnsi="Arial" w:cs="Arial"/>
          <w:color w:val="21076A"/>
          <w:spacing w:val="2"/>
          <w:sz w:val="16"/>
          <w:szCs w:val="16"/>
          <w:vertAlign w:val="superscript"/>
        </w:rPr>
        <w:t>1</w:t>
      </w:r>
      <w:r w:rsidRPr="00C41CA2">
        <w:rPr>
          <w:rFonts w:ascii="Arial" w:hAnsi="Arial" w:cs="Arial"/>
          <w:color w:val="21076A"/>
          <w:spacing w:val="2"/>
          <w:sz w:val="21"/>
          <w:szCs w:val="21"/>
        </w:rPr>
        <w:t>. По мере восстановления состояния здоровья эти показатели приходят в норму без лечения.</w:t>
      </w:r>
    </w:p>
    <w:p w:rsidR="00C41CA2" w:rsidRPr="00C41CA2" w:rsidRDefault="00C41CA2" w:rsidP="00C41CA2">
      <w:pPr>
        <w:shd w:val="clear" w:color="auto" w:fill="FFFFFF"/>
        <w:rPr>
          <w:rFonts w:ascii="Tahoma" w:hAnsi="Tahoma" w:cs="Tahoma"/>
          <w:color w:val="555555"/>
          <w:sz w:val="21"/>
          <w:szCs w:val="21"/>
        </w:rPr>
      </w:pPr>
      <w:r w:rsidRPr="00C41CA2">
        <w:rPr>
          <w:rFonts w:ascii="Arial" w:hAnsi="Arial" w:cs="Arial"/>
          <w:color w:val="21076A"/>
          <w:spacing w:val="2"/>
          <w:sz w:val="21"/>
          <w:szCs w:val="21"/>
        </w:rPr>
        <w:t>Но если температура держится постоянно на протяжении нескольких дней и сопровождается слабостью, общим чувством недомогания и другими, более или менее выраженными симптомами, следует обратиться к врачу за обследованием и лечением.</w:t>
      </w:r>
    </w:p>
    <w:p w:rsidR="00C9539F" w:rsidRDefault="00C9539F"/>
    <w:sectPr w:rsidR="00C9539F" w:rsidSect="00C95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86583"/>
    <w:multiLevelType w:val="multilevel"/>
    <w:tmpl w:val="51E0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04404ED"/>
    <w:multiLevelType w:val="multilevel"/>
    <w:tmpl w:val="6ADA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7D41919"/>
    <w:multiLevelType w:val="multilevel"/>
    <w:tmpl w:val="FA30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C5B73C8"/>
    <w:multiLevelType w:val="multilevel"/>
    <w:tmpl w:val="2614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CA2"/>
    <w:rsid w:val="00202C53"/>
    <w:rsid w:val="006B07A2"/>
    <w:rsid w:val="0091685F"/>
    <w:rsid w:val="00C41CA2"/>
    <w:rsid w:val="00C9539F"/>
    <w:rsid w:val="00DC2DB8"/>
    <w:rsid w:val="00DC3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A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B07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B07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B07A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B07A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B07A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B07A2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7A2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B07A2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B07A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07A2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07A2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B07A2"/>
    <w:rPr>
      <w:b/>
      <w:bCs/>
      <w:color w:val="0000FF"/>
      <w:sz w:val="30"/>
      <w:szCs w:val="30"/>
    </w:rPr>
  </w:style>
  <w:style w:type="paragraph" w:styleId="a3">
    <w:name w:val="Title"/>
    <w:basedOn w:val="a"/>
    <w:link w:val="a4"/>
    <w:qFormat/>
    <w:rsid w:val="006B07A2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6B07A2"/>
    <w:rPr>
      <w:b/>
      <w:sz w:val="24"/>
    </w:rPr>
  </w:style>
  <w:style w:type="character" w:styleId="a5">
    <w:name w:val="Strong"/>
    <w:basedOn w:val="a0"/>
    <w:uiPriority w:val="22"/>
    <w:qFormat/>
    <w:rsid w:val="006B07A2"/>
    <w:rPr>
      <w:b/>
      <w:bCs/>
    </w:rPr>
  </w:style>
  <w:style w:type="character" w:styleId="a6">
    <w:name w:val="Emphasis"/>
    <w:basedOn w:val="a0"/>
    <w:uiPriority w:val="20"/>
    <w:qFormat/>
    <w:rsid w:val="006B07A2"/>
    <w:rPr>
      <w:i/>
      <w:iCs/>
    </w:rPr>
  </w:style>
  <w:style w:type="paragraph" w:styleId="a7">
    <w:name w:val="List Paragraph"/>
    <w:basedOn w:val="a"/>
    <w:uiPriority w:val="34"/>
    <w:qFormat/>
    <w:rsid w:val="006B07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semiHidden/>
    <w:unhideWhenUsed/>
    <w:rsid w:val="00C41CA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C41CA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41C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1C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8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085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662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6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inza.ru/statji/zharoponizhajushhie-sredstv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inza.ru/symptomi/lomota-v-tel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rinza.ru/spisok-terminov/termoreguljacija" TargetMode="External"/><Relationship Id="rId10" Type="http://schemas.openxmlformats.org/officeDocument/2006/relationships/hyperlink" Target="https://www.rinza.ru/spisok-terminov/termoreguljacij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1001</Words>
  <Characters>5707</Characters>
  <Application>Microsoft Office Word</Application>
  <DocSecurity>0</DocSecurity>
  <Lines>47</Lines>
  <Paragraphs>13</Paragraphs>
  <ScaleCrop>false</ScaleCrop>
  <Company/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2020-08-31T06:21:00Z</dcterms:created>
  <dcterms:modified xsi:type="dcterms:W3CDTF">2020-08-31T06:21:00Z</dcterms:modified>
</cp:coreProperties>
</file>