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 Российской Федерации 30 апреля 2014 г., регистрационный N 32161), от 28 мая 2014 г. N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направлен) 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19.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20.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21.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lastRenderedPageBreak/>
        <w:t>       22.</w:t>
      </w:r>
      <w:proofErr w:type="gramEnd"/>
      <w:r w:rsidRPr="009C1BE4">
        <w:rPr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23.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24.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25.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26.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27.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</w:t>
      </w:r>
      <w:r w:rsidRPr="009C1BE4">
        <w:rPr>
          <w:sz w:val="28"/>
          <w:szCs w:val="28"/>
        </w:rPr>
        <w:lastRenderedPageBreak/>
        <w:t>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28.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29.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30.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       31.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32.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</w:t>
      </w:r>
      <w:r w:rsidRPr="009C1BE4">
        <w:rPr>
          <w:rFonts w:ascii="Times New Roman" w:hAnsi="Times New Roman" w:cs="Times New Roman"/>
          <w:sz w:val="28"/>
          <w:szCs w:val="28"/>
        </w:rPr>
        <w:lastRenderedPageBreak/>
        <w:t xml:space="preserve">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</w:t>
      </w:r>
      <w:bookmarkStart w:id="1" w:name="_GoBack"/>
      <w:r w:rsidRPr="009C1BE4">
        <w:rPr>
          <w:rFonts w:ascii="Times New Roman" w:hAnsi="Times New Roman" w:cs="Times New Roman"/>
          <w:sz w:val="28"/>
          <w:szCs w:val="28"/>
        </w:rPr>
        <w:t>т</w:t>
      </w:r>
      <w:bookmarkEnd w:id="1"/>
      <w:r w:rsidRPr="009C1BE4">
        <w:rPr>
          <w:rFonts w:ascii="Times New Roman" w:hAnsi="Times New Roman" w:cs="Times New Roman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МКОУ  </w:t>
      </w:r>
      <w:r w:rsidRPr="009C1BE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13F9B">
        <w:rPr>
          <w:rFonts w:ascii="Times New Roman" w:hAnsi="Times New Roman" w:cs="Times New Roman"/>
          <w:b/>
          <w:sz w:val="28"/>
          <w:szCs w:val="28"/>
        </w:rPr>
        <w:t>Фиргильская</w:t>
      </w:r>
      <w:proofErr w:type="spellEnd"/>
      <w:r w:rsidR="00813F9B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Pr="009C1BE4">
        <w:rPr>
          <w:rFonts w:ascii="Times New Roman" w:hAnsi="Times New Roman" w:cs="Times New Roman"/>
          <w:b/>
          <w:sz w:val="28"/>
          <w:szCs w:val="28"/>
        </w:rPr>
        <w:t>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1BE4" w:rsidRPr="009C1BE4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r w:rsidR="00813F9B">
        <w:rPr>
          <w:rFonts w:ascii="Times New Roman" w:hAnsi="Times New Roman" w:cs="Times New Roman"/>
          <w:b/>
          <w:sz w:val="28"/>
          <w:szCs w:val="28"/>
        </w:rPr>
        <w:t xml:space="preserve">протокол №4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5AE">
        <w:rPr>
          <w:rFonts w:ascii="Times New Roman" w:hAnsi="Times New Roman" w:cs="Times New Roman"/>
          <w:b/>
          <w:sz w:val="28"/>
          <w:szCs w:val="28"/>
        </w:rPr>
        <w:t>от 30</w:t>
      </w:r>
      <w:r w:rsidRPr="009C1BE4">
        <w:rPr>
          <w:rFonts w:ascii="Times New Roman" w:hAnsi="Times New Roman" w:cs="Times New Roman"/>
          <w:b/>
          <w:sz w:val="28"/>
          <w:szCs w:val="28"/>
        </w:rPr>
        <w:t>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394A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4C67"/>
    <w:rsid w:val="00775767"/>
    <w:rsid w:val="00775903"/>
    <w:rsid w:val="00775CD1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3F9B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5F3B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95D9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1FB6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973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3B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QWERTY</cp:lastModifiedBy>
  <cp:revision>13</cp:revision>
  <cp:lastPrinted>2020-06-15T05:41:00Z</cp:lastPrinted>
  <dcterms:created xsi:type="dcterms:W3CDTF">2020-06-10T08:54:00Z</dcterms:created>
  <dcterms:modified xsi:type="dcterms:W3CDTF">2020-06-15T05:41:00Z</dcterms:modified>
</cp:coreProperties>
</file>