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 (зарегистрирован Министерством юстиции Российской Федерации 30 апреля 2014 г., регистрационный N 32161), от 28 мая 2014 г. N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обучения по программе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Доверенность и (или) заявление, по которым был выдан (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направлен) 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аттестат, хранятся в личном деле выпускника.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скан-копии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57D3F" w:rsidRPr="00257D3F" w:rsidRDefault="00257D3F" w:rsidP="00257D3F">
      <w:pPr>
        <w:shd w:val="clear" w:color="auto" w:fill="FFFFFF"/>
        <w:spacing w:after="285" w:line="335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</w:pPr>
      <w:bookmarkStart w:id="0" w:name="review"/>
      <w:bookmarkEnd w:id="0"/>
      <w:r w:rsidRPr="00257D3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Обзор документа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 По предметам программы среднего общего образования - как среднее арифметическое полугодовых (триместровых) и годовых отметок за каждый год обучения.</w:t>
      </w:r>
    </w:p>
    <w:p w:rsidR="00257D3F" w:rsidRPr="009C1BE4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 будут выставляться в аттестат целыми числами по правилам математического округления.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II</w:t>
      </w:r>
      <w:r w:rsidR="009C1BE4" w:rsidRPr="009C1BE4">
        <w:rPr>
          <w:rStyle w:val="a5"/>
          <w:sz w:val="28"/>
          <w:szCs w:val="28"/>
        </w:rPr>
        <w:t>. Заполнение бланков аттестатов и приложений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   19.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Pr="009C1BE4">
        <w:rPr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95016B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br/>
        <w:t>       20.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21. </w:t>
      </w:r>
      <w:proofErr w:type="gramStart"/>
      <w:r w:rsidRPr="009C1BE4">
        <w:rPr>
          <w:sz w:val="28"/>
          <w:szCs w:val="28"/>
        </w:rPr>
        <w:t>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lastRenderedPageBreak/>
        <w:t>       22.</w:t>
      </w:r>
      <w:proofErr w:type="gramEnd"/>
      <w:r w:rsidRPr="009C1BE4">
        <w:rPr>
          <w:sz w:val="28"/>
          <w:szCs w:val="28"/>
        </w:rPr>
        <w:t xml:space="preserve"> 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23.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Информатика и ИКТ;                                                                                                            </w:t>
      </w:r>
    </w:p>
    <w:p w:rsidR="009C1BE4" w:rsidRPr="009C1BE4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t>Физическая культура – Физкультура                                                                                            Мировая художественная культура - МХК; </w:t>
      </w:r>
      <w:r w:rsidRPr="009C1BE4">
        <w:rPr>
          <w:sz w:val="28"/>
          <w:szCs w:val="28"/>
        </w:rPr>
        <w:br/>
        <w:t xml:space="preserve">Изобразительное искусство - </w:t>
      </w:r>
      <w:proofErr w:type="gramStart"/>
      <w:r w:rsidRPr="009C1BE4">
        <w:rPr>
          <w:sz w:val="28"/>
          <w:szCs w:val="28"/>
        </w:rPr>
        <w:t>ИЗО</w:t>
      </w:r>
      <w:proofErr w:type="gramEnd"/>
      <w:r w:rsidRPr="009C1BE4">
        <w:rPr>
          <w:sz w:val="28"/>
          <w:szCs w:val="28"/>
        </w:rPr>
        <w:t>; </w:t>
      </w:r>
      <w:r w:rsidRPr="009C1BE4">
        <w:rPr>
          <w:sz w:val="28"/>
          <w:szCs w:val="28"/>
        </w:rPr>
        <w:br/>
        <w:t>Основы безопасности жизнедеятельности - ОБЖ.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24.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9C1BE4">
        <w:rPr>
          <w:sz w:val="28"/>
          <w:szCs w:val="28"/>
        </w:rPr>
        <w:t>удовл</w:t>
      </w:r>
      <w:proofErr w:type="spellEnd"/>
      <w:r w:rsidRPr="009C1BE4">
        <w:rPr>
          <w:sz w:val="28"/>
          <w:szCs w:val="28"/>
        </w:rPr>
        <w:t>.).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25. Форма получения образования в аттестатах и приложениях не указывается.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26.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27.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В случае временного отсутствия руководителя образовательного учреждения аттестат и приложение подписываются лицом, исполняющим </w:t>
      </w:r>
      <w:r w:rsidRPr="009C1BE4">
        <w:rPr>
          <w:sz w:val="28"/>
          <w:szCs w:val="28"/>
        </w:rPr>
        <w:lastRenderedPageBreak/>
        <w:t>обязанности руководителя образовательного учреждения, на основании приказа образовательного учреждения. При этом перед словом "руководитель" сокращение "и.о." или вертикальная черта не допускаются.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28. Не допускается </w:t>
      </w:r>
      <w:proofErr w:type="gramStart"/>
      <w:r w:rsidRPr="009C1BE4">
        <w:rPr>
          <w:sz w:val="28"/>
          <w:szCs w:val="28"/>
        </w:rPr>
        <w:t>заверение бланков</w:t>
      </w:r>
      <w:proofErr w:type="gramEnd"/>
      <w:r w:rsidRPr="009C1BE4">
        <w:rPr>
          <w:sz w:val="28"/>
          <w:szCs w:val="28"/>
        </w:rPr>
        <w:t xml:space="preserve"> аттестата и приложения факсимильной подписью.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29.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30.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9C1BE4">
        <w:rPr>
          <w:sz w:val="28"/>
          <w:szCs w:val="28"/>
        </w:rPr>
        <w:br/>
        <w:t> 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t>III</w:t>
      </w:r>
      <w:r w:rsidR="009C1BE4" w:rsidRPr="009C1BE4">
        <w:rPr>
          <w:rStyle w:val="a5"/>
          <w:sz w:val="28"/>
          <w:szCs w:val="28"/>
        </w:rPr>
        <w:t>. Учет и хранение бланков аттестатов и приложений</w:t>
      </w:r>
    </w:p>
    <w:p w:rsidR="00F87E18" w:rsidRDefault="009C1BE4" w:rsidP="009C1BE4">
      <w:pPr>
        <w:jc w:val="both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       31. 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и приложений.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32.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33.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</w:t>
      </w:r>
      <w:r w:rsidRPr="009C1BE4">
        <w:rPr>
          <w:rFonts w:ascii="Times New Roman" w:hAnsi="Times New Roman" w:cs="Times New Roman"/>
          <w:sz w:val="28"/>
          <w:szCs w:val="28"/>
        </w:rPr>
        <w:lastRenderedPageBreak/>
        <w:t xml:space="preserve">который прилагается к первому экземпляру акта. Первый экземпляр акта с приложением представляется в отдел образования администрации </w:t>
      </w:r>
      <w:r w:rsidR="009F2919">
        <w:rPr>
          <w:rFonts w:ascii="Times New Roman" w:hAnsi="Times New Roman" w:cs="Times New Roman"/>
          <w:sz w:val="28"/>
          <w:szCs w:val="28"/>
        </w:rPr>
        <w:t xml:space="preserve">Табасаранского </w:t>
      </w:r>
      <w:r w:rsidRPr="009C1BE4">
        <w:rPr>
          <w:rFonts w:ascii="Times New Roman" w:hAnsi="Times New Roman" w:cs="Times New Roman"/>
          <w:sz w:val="28"/>
          <w:szCs w:val="28"/>
        </w:rPr>
        <w:t xml:space="preserve">  района, второй экземпляр остается в образовательном учреждении.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34. Директор школы  является ответственными за получение, хранение, учет и выдачу бланков аттес</w:t>
      </w:r>
      <w:bookmarkStart w:id="1" w:name="_GoBack"/>
      <w:r w:rsidRPr="009C1BE4">
        <w:rPr>
          <w:rFonts w:ascii="Times New Roman" w:hAnsi="Times New Roman" w:cs="Times New Roman"/>
          <w:sz w:val="28"/>
          <w:szCs w:val="28"/>
        </w:rPr>
        <w:t>т</w:t>
      </w:r>
      <w:bookmarkEnd w:id="1"/>
      <w:r w:rsidRPr="009C1BE4">
        <w:rPr>
          <w:rFonts w:ascii="Times New Roman" w:hAnsi="Times New Roman" w:cs="Times New Roman"/>
          <w:sz w:val="28"/>
          <w:szCs w:val="28"/>
        </w:rPr>
        <w:t>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Pr="009C1BE4">
        <w:rPr>
          <w:rFonts w:ascii="Times New Roman" w:hAnsi="Times New Roman" w:cs="Times New Roman"/>
          <w:sz w:val="28"/>
          <w:szCs w:val="28"/>
        </w:rPr>
        <w:br/>
      </w: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br/>
        <w:t xml:space="preserve">Принято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МКОУ  </w:t>
      </w:r>
      <w:r w:rsidRPr="009C1BE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13F9B">
        <w:rPr>
          <w:rFonts w:ascii="Times New Roman" w:hAnsi="Times New Roman" w:cs="Times New Roman"/>
          <w:b/>
          <w:sz w:val="28"/>
          <w:szCs w:val="28"/>
        </w:rPr>
        <w:t>Фиргильская</w:t>
      </w:r>
      <w:proofErr w:type="spellEnd"/>
      <w:r w:rsidR="00813F9B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Pr="009C1BE4">
        <w:rPr>
          <w:rFonts w:ascii="Times New Roman" w:hAnsi="Times New Roman" w:cs="Times New Roman"/>
          <w:b/>
          <w:sz w:val="28"/>
          <w:szCs w:val="28"/>
        </w:rPr>
        <w:t>»</w:t>
      </w:r>
      <w:r w:rsidRPr="009C1B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1BE4" w:rsidRPr="009C1BE4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 </w:t>
      </w:r>
      <w:r w:rsidR="00813F9B">
        <w:rPr>
          <w:rFonts w:ascii="Times New Roman" w:hAnsi="Times New Roman" w:cs="Times New Roman"/>
          <w:b/>
          <w:sz w:val="28"/>
          <w:szCs w:val="28"/>
        </w:rPr>
        <w:t xml:space="preserve">протокол №4 </w:t>
      </w:r>
      <w:r w:rsidRPr="009C1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5AE">
        <w:rPr>
          <w:rFonts w:ascii="Times New Roman" w:hAnsi="Times New Roman" w:cs="Times New Roman"/>
          <w:b/>
          <w:sz w:val="28"/>
          <w:szCs w:val="28"/>
        </w:rPr>
        <w:t>от 30</w:t>
      </w:r>
      <w:r w:rsidRPr="009C1BE4">
        <w:rPr>
          <w:rFonts w:ascii="Times New Roman" w:hAnsi="Times New Roman" w:cs="Times New Roman"/>
          <w:b/>
          <w:sz w:val="28"/>
          <w:szCs w:val="28"/>
        </w:rPr>
        <w:t>.05. 2020 г.</w:t>
      </w:r>
      <w:r w:rsidRPr="009C1B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</w:t>
      </w:r>
    </w:p>
    <w:p w:rsidR="009C1BE4" w:rsidRPr="00257D3F" w:rsidRDefault="009C1BE4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9C1BE4" w:rsidRPr="00257D3F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57D3F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2B37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57D3F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394A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0EE6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13D0"/>
    <w:rsid w:val="00742D58"/>
    <w:rsid w:val="00743A61"/>
    <w:rsid w:val="00743FD3"/>
    <w:rsid w:val="007448C7"/>
    <w:rsid w:val="007463EB"/>
    <w:rsid w:val="00746CE4"/>
    <w:rsid w:val="007506CE"/>
    <w:rsid w:val="00751618"/>
    <w:rsid w:val="007518B7"/>
    <w:rsid w:val="00751A62"/>
    <w:rsid w:val="00751B16"/>
    <w:rsid w:val="00752A70"/>
    <w:rsid w:val="00763531"/>
    <w:rsid w:val="00765040"/>
    <w:rsid w:val="00765B87"/>
    <w:rsid w:val="00770C0B"/>
    <w:rsid w:val="00774C67"/>
    <w:rsid w:val="00775767"/>
    <w:rsid w:val="00775903"/>
    <w:rsid w:val="00775CD1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2ABD"/>
    <w:rsid w:val="00813F9B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16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1BE4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2919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5F3B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4B4C"/>
    <w:rsid w:val="00CF553E"/>
    <w:rsid w:val="00CF5590"/>
    <w:rsid w:val="00CF56AD"/>
    <w:rsid w:val="00CF5CC5"/>
    <w:rsid w:val="00CF75AE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5552"/>
    <w:rsid w:val="00D479FC"/>
    <w:rsid w:val="00D55964"/>
    <w:rsid w:val="00D55F09"/>
    <w:rsid w:val="00D60CD0"/>
    <w:rsid w:val="00D612A3"/>
    <w:rsid w:val="00D65761"/>
    <w:rsid w:val="00D66BE9"/>
    <w:rsid w:val="00D67B4D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95D9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1FB6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973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87E18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3B"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05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QWERTY</cp:lastModifiedBy>
  <cp:revision>13</cp:revision>
  <cp:lastPrinted>2020-06-15T05:41:00Z</cp:lastPrinted>
  <dcterms:created xsi:type="dcterms:W3CDTF">2020-06-10T08:54:00Z</dcterms:created>
  <dcterms:modified xsi:type="dcterms:W3CDTF">2020-06-15T05:41:00Z</dcterms:modified>
</cp:coreProperties>
</file>