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8D" w:rsidRDefault="00CB5D8D" w:rsidP="00CB5D8D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hd w:val="clear" w:color="auto" w:fill="FEFFFF"/>
        </w:rPr>
        <w:br/>
      </w:r>
      <w:r>
        <w:rPr>
          <w:rFonts w:ascii="Verdana" w:hAnsi="Verdana"/>
          <w:color w:val="000000"/>
          <w:sz w:val="20"/>
          <w:szCs w:val="20"/>
        </w:rPr>
        <w:t>    </w:t>
      </w:r>
      <w:r>
        <w:rPr>
          <w:rStyle w:val="a4"/>
          <w:rFonts w:ascii="Verdana" w:hAnsi="Verdana"/>
          <w:color w:val="000000"/>
          <w:sz w:val="20"/>
          <w:szCs w:val="20"/>
        </w:rPr>
        <w:t>Образовательная программа начального общего образования.</w:t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CB5D8D" w:rsidRDefault="00CB5D8D" w:rsidP="00CB5D8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    </w:t>
      </w:r>
      <w:proofErr w:type="gramStart"/>
      <w:r>
        <w:rPr>
          <w:rFonts w:ascii="Verdana" w:hAnsi="Verdana"/>
          <w:color w:val="000000"/>
          <w:sz w:val="20"/>
          <w:szCs w:val="20"/>
        </w:rPr>
        <w:t>Программа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обучающихся, на их духовно-нравственное, социальное, личностное и интеллектуальное развитие,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  </w:t>
      </w:r>
      <w:proofErr w:type="gramEnd"/>
    </w:p>
    <w:p w:rsidR="00CB5D8D" w:rsidRDefault="00CB5D8D" w:rsidP="00CB5D8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 Программа определяет концепцию развития школы и основные направления деятельности по ее реализации и содержит:</w:t>
      </w:r>
    </w:p>
    <w:p w:rsidR="00CB5D8D" w:rsidRDefault="00CB5D8D" w:rsidP="00CB5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Планируемые результаты освоения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обучающимися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основной образовательной программы начального общего образования</w:t>
      </w:r>
    </w:p>
    <w:p w:rsidR="00CB5D8D" w:rsidRDefault="00CB5D8D" w:rsidP="00CB5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Систему </w:t>
      </w:r>
      <w:proofErr w:type="gramStart"/>
      <w:r>
        <w:rPr>
          <w:rFonts w:ascii="Verdana" w:hAnsi="Verdana"/>
          <w:color w:val="000000"/>
          <w:sz w:val="20"/>
          <w:szCs w:val="20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</w:p>
    <w:p w:rsidR="00CB5D8D" w:rsidRDefault="00CB5D8D" w:rsidP="00CB5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Программу формирования универсальных учебных действий у обучающихся на ступени начального общего образования</w:t>
      </w:r>
      <w:proofErr w:type="gramEnd"/>
    </w:p>
    <w:p w:rsidR="00CB5D8D" w:rsidRDefault="00CB5D8D" w:rsidP="00CB5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Программы отдельных учебных предметов, курсов и курсов внеурочной деятельности</w:t>
      </w:r>
    </w:p>
    <w:p w:rsidR="00CB5D8D" w:rsidRDefault="00CB5D8D" w:rsidP="00CB5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Программу духовно-нравственного развития и воспитания </w:t>
      </w:r>
      <w:proofErr w:type="gramStart"/>
      <w:r>
        <w:rPr>
          <w:rFonts w:ascii="Verdana" w:hAnsi="Verdana"/>
          <w:color w:val="000000"/>
          <w:sz w:val="20"/>
          <w:szCs w:val="20"/>
        </w:rPr>
        <w:t>обучающихся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 ступени начального общего образования</w:t>
      </w:r>
    </w:p>
    <w:p w:rsidR="00CB5D8D" w:rsidRDefault="00CB5D8D" w:rsidP="00CB5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Программу формирования экологической  культуры, здорового и безопасного образа жизни</w:t>
      </w:r>
    </w:p>
    <w:p w:rsidR="00CB5D8D" w:rsidRDefault="00CB5D8D" w:rsidP="00CB5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Программу коррекционной работы</w:t>
      </w:r>
    </w:p>
    <w:p w:rsidR="00CB5D8D" w:rsidRDefault="00CB5D8D" w:rsidP="00CB5D8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Учебный план начального общего образования и план внеурочной деятельности.</w:t>
      </w:r>
    </w:p>
    <w:p w:rsidR="00CB5D8D" w:rsidRDefault="00CB5D8D" w:rsidP="00CB5D8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      Образовательная программа основного общего образования</w:t>
      </w:r>
    </w:p>
    <w:p w:rsidR="00CB5D8D" w:rsidRDefault="00CB5D8D" w:rsidP="00CB5D8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 Программа является нормативным документом образовательного учреждения, разработанным на основе примерной основной образовательной программы ООО,  </w:t>
      </w:r>
      <w:proofErr w:type="gramStart"/>
      <w:r>
        <w:rPr>
          <w:rFonts w:ascii="Verdana" w:hAnsi="Verdana"/>
          <w:color w:val="000000"/>
          <w:sz w:val="20"/>
          <w:szCs w:val="20"/>
        </w:rPr>
        <w:t>который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регламентирует особенности организационно-педагогических условий и содержание деятельности школы по реализации федеральных государственных образовательных стандартов.</w:t>
      </w:r>
    </w:p>
    <w:p w:rsidR="00CB5D8D" w:rsidRDefault="00CB5D8D" w:rsidP="00CB5D8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5"/>
          <w:rFonts w:ascii="Verdana" w:hAnsi="Verdana"/>
          <w:b/>
          <w:bCs/>
          <w:color w:val="000000"/>
          <w:sz w:val="20"/>
          <w:szCs w:val="20"/>
        </w:rPr>
        <w:t>     </w:t>
      </w:r>
      <w:r>
        <w:rPr>
          <w:rFonts w:ascii="Verdana" w:hAnsi="Verdana"/>
          <w:color w:val="000000"/>
          <w:sz w:val="20"/>
          <w:szCs w:val="20"/>
        </w:rPr>
        <w:t xml:space="preserve">Программа направлена на обеспечение </w:t>
      </w:r>
      <w:proofErr w:type="spellStart"/>
      <w:r>
        <w:rPr>
          <w:rFonts w:ascii="Verdana" w:hAnsi="Verdana"/>
          <w:color w:val="000000"/>
          <w:sz w:val="20"/>
          <w:szCs w:val="20"/>
        </w:rPr>
        <w:t>системно-деятельностного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подхода, положенного в основу  Стандарта, конкретизирует требования Стандарта к личностным и </w:t>
      </w:r>
      <w:proofErr w:type="spellStart"/>
      <w:r>
        <w:rPr>
          <w:rFonts w:ascii="Verdana" w:hAnsi="Verdana"/>
          <w:color w:val="000000"/>
          <w:sz w:val="20"/>
          <w:szCs w:val="20"/>
        </w:rPr>
        <w:t>метапредметным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результатам освоения Образовательной программы, дополняет традиционное содержание образовательных и воспитательных программ, служит основой разработки  рабочих программ. Программа содержит:</w:t>
      </w:r>
    </w:p>
    <w:p w:rsidR="00CB5D8D" w:rsidRDefault="00CB5D8D" w:rsidP="00CB5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 xml:space="preserve">Планируемые результаты освоения 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обучающимися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 xml:space="preserve"> основной образовательной программы основного общего образования, которые включают формирование УУД, </w:t>
      </w:r>
      <w:proofErr w:type="spellStart"/>
      <w:r>
        <w:rPr>
          <w:rStyle w:val="zag11"/>
          <w:rFonts w:ascii="Verdana" w:hAnsi="Verdana"/>
          <w:color w:val="000000"/>
          <w:sz w:val="20"/>
          <w:szCs w:val="20"/>
        </w:rPr>
        <w:t>ИКТ-компетентности</w:t>
      </w:r>
      <w:proofErr w:type="spellEnd"/>
      <w:r>
        <w:rPr>
          <w:rStyle w:val="zag11"/>
          <w:rFonts w:ascii="Verdana" w:hAnsi="Verdana"/>
          <w:color w:val="000000"/>
          <w:sz w:val="20"/>
          <w:szCs w:val="20"/>
        </w:rPr>
        <w:t>, основ исследовательской и проектной деятельности, стратегии смыслового чтения и работу с текстом, предметные результаты.</w:t>
      </w:r>
    </w:p>
    <w:p w:rsidR="00CB5D8D" w:rsidRDefault="00CB5D8D" w:rsidP="00CB5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 xml:space="preserve">Систему 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оценки достижения планируемых результатов освоения основной образовательной программы основного общего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 xml:space="preserve"> образования, представляющую собой один из инструментов реализации требований Стандарта к результатам освоения основной  образовательной программы ООО, направленный на обеспечение качества образования, что предполагает вовлеченность в оценочную деятельность как педагогов, так и обучающихся. Включает особенность оценки личностных результатов, предметных и </w:t>
      </w:r>
      <w:proofErr w:type="spellStart"/>
      <w:r>
        <w:rPr>
          <w:rStyle w:val="zag11"/>
          <w:rFonts w:ascii="Verdana" w:hAnsi="Verdana"/>
          <w:color w:val="000000"/>
          <w:sz w:val="20"/>
          <w:szCs w:val="20"/>
        </w:rPr>
        <w:t>метапредметных</w:t>
      </w:r>
      <w:proofErr w:type="spellEnd"/>
      <w:r>
        <w:rPr>
          <w:rStyle w:val="zag11"/>
          <w:rFonts w:ascii="Verdana" w:hAnsi="Verdana"/>
          <w:color w:val="000000"/>
          <w:sz w:val="20"/>
          <w:szCs w:val="20"/>
        </w:rPr>
        <w:t xml:space="preserve"> результатов.</w:t>
      </w:r>
    </w:p>
    <w:p w:rsidR="00CB5D8D" w:rsidRDefault="00CB5D8D" w:rsidP="00CB5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Программу развития УУД на ступен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и ООО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>.</w:t>
      </w:r>
    </w:p>
    <w:p w:rsidR="00CB5D8D" w:rsidRDefault="00CB5D8D" w:rsidP="00CB5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Программы отдельных предметов, курсов, в том числе интегрированных.</w:t>
      </w:r>
    </w:p>
    <w:p w:rsidR="00CB5D8D" w:rsidRDefault="00CB5D8D" w:rsidP="00CB5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Программу воспитания и социализации обучающихся на ступен</w:t>
      </w:r>
      <w:proofErr w:type="gramStart"/>
      <w:r>
        <w:rPr>
          <w:rStyle w:val="zag11"/>
          <w:rFonts w:ascii="Verdana" w:hAnsi="Verdana"/>
          <w:color w:val="000000"/>
          <w:sz w:val="20"/>
          <w:szCs w:val="20"/>
        </w:rPr>
        <w:t>и ООО</w:t>
      </w:r>
      <w:proofErr w:type="gramEnd"/>
      <w:r>
        <w:rPr>
          <w:rStyle w:val="zag11"/>
          <w:rFonts w:ascii="Verdana" w:hAnsi="Verdana"/>
          <w:color w:val="000000"/>
          <w:sz w:val="20"/>
          <w:szCs w:val="20"/>
        </w:rPr>
        <w:t>.</w:t>
      </w:r>
    </w:p>
    <w:p w:rsidR="00CB5D8D" w:rsidRDefault="00CB5D8D" w:rsidP="00CB5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Программу коррекционной работы.</w:t>
      </w:r>
    </w:p>
    <w:p w:rsidR="00CB5D8D" w:rsidRDefault="00CB5D8D" w:rsidP="00CB5D8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zag11"/>
          <w:rFonts w:ascii="Verdana" w:hAnsi="Verdana"/>
          <w:color w:val="000000"/>
          <w:sz w:val="20"/>
          <w:szCs w:val="20"/>
        </w:rPr>
        <w:t>Учебный план ООО.</w:t>
      </w:r>
      <w:r>
        <w:rPr>
          <w:rFonts w:ascii="Verdana" w:hAnsi="Verdana"/>
          <w:color w:val="000000"/>
          <w:sz w:val="22"/>
          <w:szCs w:val="22"/>
        </w:rPr>
        <w:t> </w:t>
      </w:r>
    </w:p>
    <w:p w:rsidR="00CB5D8D" w:rsidRDefault="00CB5D8D" w:rsidP="00CB5D8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</w:t>
      </w:r>
      <w:r>
        <w:rPr>
          <w:rStyle w:val="a4"/>
          <w:rFonts w:ascii="Verdana" w:hAnsi="Verdana"/>
          <w:color w:val="000000"/>
          <w:sz w:val="20"/>
          <w:szCs w:val="20"/>
        </w:rPr>
        <w:t>Образовательная программа среднего общего образования.</w:t>
      </w:r>
    </w:p>
    <w:p w:rsidR="00CB5D8D" w:rsidRDefault="00CB5D8D" w:rsidP="00CB5D8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  Главная идея Образовательной программы  школы – создание новой практики образования, необходимой для будущей жизнедеятельности учащихся. Программа должна работать на создание адаптивного к условиям социума, современного и </w:t>
      </w:r>
      <w:r>
        <w:rPr>
          <w:rFonts w:ascii="Verdana" w:hAnsi="Verdana"/>
          <w:color w:val="000000"/>
          <w:sz w:val="20"/>
          <w:szCs w:val="20"/>
        </w:rPr>
        <w:lastRenderedPageBreak/>
        <w:t>конкурентоспособного учебного заведения, способного давать качественное многопрофильное образование, стандартное государственное образование.</w:t>
      </w:r>
    </w:p>
    <w:p w:rsidR="00CB5D8D" w:rsidRDefault="00CB5D8D" w:rsidP="00CB5D8D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Программа содержит: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Информационно-аналитическая справка о школе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Ресурсное обеспечение реализации программы.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Характеристика социального заказа на образовательные услуги   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Моделирование образовательной деятельности с учетом </w:t>
      </w:r>
      <w:proofErr w:type="gramStart"/>
      <w:r>
        <w:rPr>
          <w:rFonts w:ascii="Verdana" w:hAnsi="Verdana"/>
          <w:color w:val="000000"/>
          <w:sz w:val="20"/>
          <w:szCs w:val="20"/>
        </w:rPr>
        <w:t>социального</w:t>
      </w:r>
      <w:proofErr w:type="gramEnd"/>
      <w:r>
        <w:rPr>
          <w:rFonts w:ascii="Verdana" w:hAnsi="Verdana"/>
          <w:color w:val="000000"/>
          <w:sz w:val="20"/>
          <w:szCs w:val="20"/>
        </w:rPr>
        <w:t>  заказ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Моделирование образовательной деятельности с учетом социального заказа и   проблемно – ориентированного анализа. Концепция развития школы.                    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Критерии и показатели </w:t>
      </w:r>
      <w:proofErr w:type="gramStart"/>
      <w:r>
        <w:rPr>
          <w:rFonts w:ascii="Verdana" w:hAnsi="Verdana"/>
          <w:color w:val="000000"/>
          <w:sz w:val="20"/>
          <w:szCs w:val="20"/>
        </w:rPr>
        <w:t>оценки эффективности реализации Образовательной  программы школы</w:t>
      </w:r>
      <w:proofErr w:type="gramEnd"/>
      <w:r>
        <w:rPr>
          <w:rFonts w:ascii="Verdana" w:hAnsi="Verdana"/>
          <w:color w:val="000000"/>
          <w:sz w:val="20"/>
          <w:szCs w:val="20"/>
        </w:rPr>
        <w:t>.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Характеристика образовательных программ образования. Учебный план и            его   обоснование. План деятельности   по реализации целей и задач на каждой   ступени обучения.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Программно-методическое обеспечение Образовательной программы.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Результативность реализации образовательных программ.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Краткая характеристика системы воспитательной работы.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Основные пути реализации Образовательной программы</w:t>
      </w:r>
    </w:p>
    <w:p w:rsidR="00CB5D8D" w:rsidRDefault="00CB5D8D" w:rsidP="00CB5D8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Управления реализацией  образовательной программы.</w:t>
      </w:r>
    </w:p>
    <w:p w:rsidR="008470CB" w:rsidRDefault="008470CB"/>
    <w:sectPr w:rsidR="008470CB" w:rsidSect="00847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96B7C"/>
    <w:multiLevelType w:val="multilevel"/>
    <w:tmpl w:val="9404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069CE"/>
    <w:multiLevelType w:val="multilevel"/>
    <w:tmpl w:val="A4BC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AE2B72"/>
    <w:multiLevelType w:val="multilevel"/>
    <w:tmpl w:val="F62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D8D"/>
    <w:rsid w:val="008470CB"/>
    <w:rsid w:val="00CB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D8D"/>
    <w:rPr>
      <w:b/>
      <w:bCs/>
    </w:rPr>
  </w:style>
  <w:style w:type="character" w:styleId="a5">
    <w:name w:val="Emphasis"/>
    <w:basedOn w:val="a0"/>
    <w:uiPriority w:val="20"/>
    <w:qFormat/>
    <w:rsid w:val="00CB5D8D"/>
    <w:rPr>
      <w:i/>
      <w:iCs/>
    </w:rPr>
  </w:style>
  <w:style w:type="character" w:customStyle="1" w:styleId="zag11">
    <w:name w:val="zag11"/>
    <w:basedOn w:val="a0"/>
    <w:rsid w:val="00CB5D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2019-09-12T06:39:00Z</dcterms:created>
  <dcterms:modified xsi:type="dcterms:W3CDTF">2019-09-12T06:40:00Z</dcterms:modified>
</cp:coreProperties>
</file>