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10" w:rsidRPr="00B95310" w:rsidRDefault="00B95310" w:rsidP="00B95310">
      <w:pPr>
        <w:shd w:val="clear" w:color="auto" w:fill="FFFFFF"/>
        <w:spacing w:after="180" w:line="240" w:lineRule="auto"/>
        <w:outlineLvl w:val="1"/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</w:pPr>
      <w:r w:rsidRPr="00B95310"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  <w:t>Органы управления школой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Управление Школой осуществляется на основе сочетания принципов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единоначалия и коллегиальности.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Школе формируются коллегиальные органы управления, к которым относятся:</w:t>
      </w:r>
    </w:p>
    <w:p w:rsidR="00B95310" w:rsidRPr="00B95310" w:rsidRDefault="00B95310" w:rsidP="00B95310">
      <w:pPr>
        <w:shd w:val="clear" w:color="auto" w:fill="FFFFFF"/>
        <w:spacing w:after="225" w:line="240" w:lineRule="auto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Совет школы</w:t>
      </w:r>
    </w:p>
    <w:p w:rsidR="00B95310" w:rsidRPr="00B95310" w:rsidRDefault="00B95310" w:rsidP="00B95310">
      <w:pPr>
        <w:shd w:val="clear" w:color="auto" w:fill="FFFFFF"/>
        <w:spacing w:after="225" w:line="240" w:lineRule="auto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Попечительский Совет</w:t>
      </w:r>
    </w:p>
    <w:p w:rsidR="00B95310" w:rsidRPr="00B95310" w:rsidRDefault="00B95310" w:rsidP="00B95310">
      <w:pPr>
        <w:shd w:val="clear" w:color="auto" w:fill="FFFFFF"/>
        <w:spacing w:after="225" w:line="240" w:lineRule="auto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общее собрание</w:t>
      </w:r>
    </w:p>
    <w:p w:rsidR="00B95310" w:rsidRPr="00B95310" w:rsidRDefault="00B95310" w:rsidP="00B95310">
      <w:pPr>
        <w:shd w:val="clear" w:color="auto" w:fill="FFFFFF"/>
        <w:spacing w:after="225" w:line="240" w:lineRule="auto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педагогический совет</w:t>
      </w:r>
    </w:p>
    <w:p w:rsidR="00B95310" w:rsidRPr="00B95310" w:rsidRDefault="00B95310" w:rsidP="00B95310">
      <w:pPr>
        <w:shd w:val="clear" w:color="auto" w:fill="FFFFFF"/>
        <w:spacing w:after="225" w:line="240" w:lineRule="auto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родительский комитет</w:t>
      </w: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Структура, порядок формирования, срок полномочий и компетенция органов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управления Школы, порядок принятия ими решений и выступления от имени Школы устанавливаются уставом в соответствии с законодательством Российской Федерации.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Высшим органом самоуправления Школы является </w:t>
      </w:r>
      <w:r w:rsidRPr="00B95310">
        <w:rPr>
          <w:rFonts w:ascii="Trebuchet MS" w:eastAsia="Times New Roman" w:hAnsi="Trebuchet MS" w:cs="Times New Roman"/>
          <w:b/>
          <w:bCs/>
          <w:color w:val="383A3C"/>
          <w:sz w:val="21"/>
          <w:szCs w:val="21"/>
          <w:lang w:eastAsia="ru-RU"/>
        </w:rPr>
        <w:t>Совет Школы</w:t>
      </w: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Члены Совета Школы выбираются на конференции  делегатов от родителей, учащихся и учителей. Делегаты от каждой группы участников образовательного процесса выбираются на общих собраниях родителей, учащихся 9-11 классов, сотрудников.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Конференция делегатов выбирает из своего состава одиннадцать членов Совета Школы (6 – от учителей, 3 – от родителей, 2 – от учащихся).  Конференция определяет также персональный состав членов Совета. Директор Школы является членом Совета Школы по должности.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На своем  заседании члены Совета избирают председателя Совета и секретаря.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Срок полномочий Совета Школы – два года. По решению Совета один раз в два года созывается конференция для выборов (перевыборов) Совета Школы.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В случае досрочного выбытия члена Совета Школы председатель Совета созывает внеочередное собрание той части коллектива, представителем который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Члены Совета Школы работают на безвозмездной основе.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Заседания Совета Школы созываются его председателем в соответствии с планом работы, но не реже одного раза в полугодие.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Заседания Совета Школы могут созываться также по требованию не менее половины членов Совета.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Решения Совета Школы принимаются открытым голосованием простым большинством голосов. Решения считаются правомочными, если на заседании Совета Школы присутствовало не менее двух третей состава, и считаются принятыми, если за решение проголосовало более половины присутствовавших на заседании.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Решения Совета Школы, принятые в пределах его полномочий, являются обязательными для всех участников образовательного процесса.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Директор Школы вправе приостановить исполнение решения Совета только в том случае, если имеет место нарушение действующего законодательства.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lastRenderedPageBreak/>
        <w:t>На заседаниях Совета Школы ведутся протоколы, подписываемые председателем Совета и секретарем.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  <w:t>Заседания Совета Школы являются открытыми: на них могут присутствовать представители всех групп участников образовательного процесса, т.е. ученики, родители, учителя.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Общее руководство Школой осуществляет выборный орган – </w:t>
      </w:r>
      <w:r w:rsidRPr="00B95310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Попечительский совет</w:t>
      </w: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Попечительский совет состоит из представителей педагогического коллектива, родителей (законных представителей) и общественности. Количество представителей определяется общим собранием.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Попечительский Совет: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принимает Программу развития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- содействует укреплению материальной базы, привлечению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дополнительных</w:t>
      </w:r>
      <w:proofErr w:type="gramEnd"/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финансовых средств, развитию предпринимательской деятельности Школы, привлечению обучающихся к производительному труду;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участвует в социальной защите обучающихся и работников Школы;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заслушивает отчеты директора Школы, работников Школы, обучающихся и их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родителей.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Заседания Попечительского совета созываются по мере необходимости, но не реже одного раза в четверть. Попечительский совет принимает решения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открытым голосованием. Решения Попечительского совета правомочны, если на его заседании присутствовало не менее двух третей состава и за них проголосовало большинство присутствующих. Решения Попечительского совета, принятые в пределах его полномочий, являются обязательными для всех работников. На заседаниях Попечительского совета ведутся протоколы и подписываются председателем совета Гимназии и секретарем. Протоколы хранятся в делах Школы.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В целях эффективной профессиональной работы и совершенствования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образовательного процесса в Школе создается </w:t>
      </w:r>
      <w:r w:rsidRPr="00B95310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eastAsia="ru-RU"/>
        </w:rPr>
        <w:t>педагогический совет</w:t>
      </w: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 </w:t>
      </w:r>
      <w:r w:rsidRPr="00B95310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Педагогический совет</w:t>
      </w: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- коллегиальный орган, в состав которого входят все педагогические работники (включая совместителей), медицинские работники и председатель Попечительского совета. На педсовете с учетом педагогической целесообразности могут присутствовать члены родительского комитета, члены ученического самоуправления.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Председателем педагогического совета является директор Школы. Педагогический совет действует на основании положения о педагогическом совете Школы.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Педсовет проводится не реже одного раза в четверть. При необходимости может быть проведен внеочередной педагогический совет или малый педсовет.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Решения педсовета принимаются большинством голосов присутствующих. Решения правомочны, если на заседании присутствуют две трети его состава.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Секретарь педагогического совета назначается приказом директора Школы сроком на 1 год.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Ход педагогических советов и их решения оформляются протоколами. Протоколы хранятся в Школе постоянно.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lastRenderedPageBreak/>
        <w:t>Педагогический совет: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— осуществляет педагогическое и методическое руководство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образовательным</w:t>
      </w:r>
      <w:proofErr w:type="gramEnd"/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процессом;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— обсуждает и утверждает планы работы Школы;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— решает вопросы перевода и выпуска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 порядка проведения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промежуточной аттестации для обучающихся </w:t>
      </w:r>
      <w:proofErr w:type="spell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невыпускных</w:t>
      </w:r>
      <w:proofErr w:type="spell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классов, награждения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обучающихся, выдаче соответствующих документов об образовании;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— определяет условный перевод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 имеющих академическую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задолженность по одному предмету, в следующий класс;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— решает вопросы оставления на повторный год обучения, перевода в класс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компенсирующего обучения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 имеющих академическую задолженность по двум и более предметам по результатам учебного года, перевода в следующий класс обучающихся, освоивших в полном объеме образовательные программы;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— решает вопрос об исключении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— заслушивает отчеты педагогических работников.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Полномочия коллектива Школы осуществляются </w:t>
      </w:r>
      <w:r w:rsidRPr="00B95310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общим собранием</w:t>
      </w: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 Общее собрание действует на основании положения об общем собрании. Собрание считается правомочным, если на нем присутствует не менее двух третей списочного состава  работников Школы.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Общее собрание: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принимает устав Школы;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принимает изменения и дополнения, вносимые в устав Школы;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решает вопрос о заключении с администрацией коллективного договора,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рассматривает и принимает его проект;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- рассматривает и решает вопросы самоуправления коллектива в соответствии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</w:t>
      </w:r>
      <w:proofErr w:type="gramEnd"/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уставом Школы;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разрабатывает и принимает правила внутреннего распорядка Школы;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решает иные вопросы в соответствии с коллективным договором;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принимает решения, связанные с материальным стимулированием работников Школы.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Общее собрание проводится не реже одного раза в год.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Для объединения усилий воспитателей и родителей по воспитанию детей в Школе создается </w:t>
      </w:r>
      <w:r w:rsidRPr="00B95310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родительский комитет</w:t>
      </w: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 который работает в соответствии с положением о родительском комитете Школы. Заседания родительского комитета Школы созываются не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lastRenderedPageBreak/>
        <w:t>реже 1 раза в квартал. Решения принимаются простым большинством голосов при наличии на заседании не менее 3/4 членов родительского комитета Школы. Родительский комитет Школы обеспечивает постоянную и систематическую связь Школы с родителями (законными представителями), для решения стоящих перед Школой задач. В состав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родительского комитета Школы входят не менее 1-го представителя от каждого класса.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Представители классов выбираются в родительский комитет Школы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</w:t>
      </w:r>
      <w:proofErr w:type="gram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классных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родительских </w:t>
      </w:r>
      <w:proofErr w:type="gramStart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собраниях</w:t>
      </w:r>
      <w:proofErr w:type="gramEnd"/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 Из их состава выбирается председатель и секретарь</w:t>
      </w:r>
      <w:r w:rsidRPr="00B95310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Родительский комитет Школы имеет право: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вносить предложения по улучшению работы с детьми;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решать материально-финансовые вопросы Школы с привлечением дополнительных источников финансирования, в пределах предоставленных полномочий;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защищать права и интересы ребенка;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участвовать в деятельности детей вне занятий, помогать организовывать экскурсии, походы, праздники;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в случае нарушения родителями (законными представителями) ребенка Устава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Школы родительский комитет Школы имеет право пригласить родителей (законных представителей) на заседание родительского комитета Школы.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Родительский комитет имеют право обсуждения вопросов деятельности Школы и принятия решений в форме предложений. Эти предложения должны быть рассмотрены должностными лицами Школы с последующими сообщениями о результатах рассмотрения.</w:t>
      </w:r>
    </w:p>
    <w:p w:rsidR="00B95310" w:rsidRPr="00B95310" w:rsidRDefault="00B95310" w:rsidP="00B95310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B95310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Родительский комитет ведет протоколы своих заседаний, которые хранятся в делах Школы.</w:t>
      </w:r>
    </w:p>
    <w:p w:rsidR="00C57F67" w:rsidRDefault="00C57F67"/>
    <w:sectPr w:rsidR="00C57F67" w:rsidSect="00C5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310"/>
    <w:rsid w:val="00B95310"/>
    <w:rsid w:val="00C5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67"/>
  </w:style>
  <w:style w:type="paragraph" w:styleId="2">
    <w:name w:val="heading 2"/>
    <w:basedOn w:val="a"/>
    <w:link w:val="20"/>
    <w:uiPriority w:val="9"/>
    <w:qFormat/>
    <w:rsid w:val="00B95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5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2019-09-04T06:26:00Z</dcterms:created>
  <dcterms:modified xsi:type="dcterms:W3CDTF">2019-09-04T06:26:00Z</dcterms:modified>
</cp:coreProperties>
</file>